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570257" w:rsidRDefault="00AE17A5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F0AA4" w:rsidRPr="00AF0AA4" w:rsidRDefault="00AF0AA4" w:rsidP="00AF0AA4">
                  <w:pPr>
                    <w:jc w:val="both"/>
                  </w:pPr>
                  <w:r w:rsidRPr="00AF0AA4">
                    <w:t xml:space="preserve">Приложение к ОПОП бакалавриат по направлению подготовки </w:t>
                  </w:r>
                  <w:r w:rsidRPr="00AF0AA4">
                    <w:rPr>
                      <w:lang w:bidi="ru-RU"/>
                    </w:rPr>
                    <w:t>44.03.05 Педагогическое образование (с двумя профилями подготовки)</w:t>
                  </w:r>
                  <w:r w:rsidRPr="00AF0AA4">
                    <w:t>, Направленность (профиль) программы «</w:t>
                  </w:r>
                  <w:r w:rsidRPr="00AF0AA4">
                    <w:rPr>
                      <w:lang w:bidi="ru-RU"/>
                    </w:rPr>
                    <w:t>Русский язык</w:t>
                  </w:r>
                  <w:r w:rsidRPr="00AF0AA4">
                    <w:t xml:space="preserve">» и «Литература», утв. приказом ректора ОмГА от </w:t>
                  </w:r>
                  <w:r w:rsidR="00AA5190">
                    <w:t>28</w:t>
                  </w:r>
                  <w:r w:rsidRPr="00AF0AA4">
                    <w:t>.0</w:t>
                  </w:r>
                  <w:r w:rsidR="00AA5190">
                    <w:t>3</w:t>
                  </w:r>
                  <w:r w:rsidRPr="00AF0AA4">
                    <w:t>.20</w:t>
                  </w:r>
                  <w:r w:rsidR="00AA5190">
                    <w:t>22</w:t>
                  </w:r>
                  <w:r w:rsidRPr="00AF0AA4">
                    <w:t xml:space="preserve"> №</w:t>
                  </w:r>
                  <w:r w:rsidR="00AA5190">
                    <w:t>28</w:t>
                  </w:r>
                </w:p>
                <w:p w:rsidR="00600471" w:rsidRPr="00641D51" w:rsidRDefault="00600471" w:rsidP="002F55E2">
                  <w:pPr>
                    <w:jc w:val="both"/>
                  </w:pPr>
                </w:p>
              </w:txbxContent>
            </v:textbox>
          </v:shape>
        </w:pict>
      </w:r>
    </w:p>
    <w:p w:rsidR="002F55E2" w:rsidRPr="0057025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7025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7025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7025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7025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7025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7025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57025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57025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57025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570257" w:rsidRDefault="00AE17A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A5190"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AA5190"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7025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57025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A519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57025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57025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70257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AA5190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57025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62ACA" w:rsidRPr="00570257" w:rsidRDefault="00562ACA" w:rsidP="00DA4BE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70257">
        <w:rPr>
          <w:b/>
          <w:bCs/>
          <w:sz w:val="24"/>
          <w:szCs w:val="24"/>
        </w:rPr>
        <w:t>Производствен</w:t>
      </w:r>
      <w:r w:rsidR="00DA4BE4" w:rsidRPr="00570257">
        <w:rPr>
          <w:b/>
          <w:bCs/>
          <w:sz w:val="24"/>
          <w:szCs w:val="24"/>
        </w:rPr>
        <w:t xml:space="preserve">ная </w:t>
      </w:r>
      <w:r w:rsidRPr="00570257">
        <w:rPr>
          <w:b/>
          <w:bCs/>
          <w:sz w:val="24"/>
          <w:szCs w:val="24"/>
        </w:rPr>
        <w:t xml:space="preserve">педагогическая </w:t>
      </w:r>
      <w:r w:rsidR="00DA4BE4" w:rsidRPr="00570257">
        <w:rPr>
          <w:b/>
          <w:bCs/>
          <w:sz w:val="24"/>
          <w:szCs w:val="24"/>
        </w:rPr>
        <w:t xml:space="preserve">практика </w:t>
      </w:r>
    </w:p>
    <w:p w:rsidR="00DA4BE4" w:rsidRPr="00570257" w:rsidRDefault="00DA4BE4" w:rsidP="00DA4BE4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К.М.02.0</w:t>
      </w:r>
      <w:r w:rsidR="00562ACA" w:rsidRPr="00570257">
        <w:rPr>
          <w:color w:val="000000"/>
          <w:sz w:val="24"/>
          <w:szCs w:val="24"/>
        </w:rPr>
        <w:t>7</w:t>
      </w:r>
      <w:r w:rsidRPr="00570257">
        <w:rPr>
          <w:color w:val="000000"/>
          <w:sz w:val="24"/>
          <w:szCs w:val="24"/>
        </w:rPr>
        <w:t>(</w:t>
      </w:r>
      <w:r w:rsidR="00562ACA" w:rsidRPr="00570257">
        <w:rPr>
          <w:color w:val="000000"/>
          <w:sz w:val="24"/>
          <w:szCs w:val="24"/>
        </w:rPr>
        <w:t>П</w:t>
      </w:r>
      <w:r w:rsidRPr="00570257">
        <w:rPr>
          <w:color w:val="000000"/>
          <w:sz w:val="24"/>
          <w:szCs w:val="24"/>
        </w:rPr>
        <w:t>)</w:t>
      </w:r>
    </w:p>
    <w:p w:rsidR="00CA0671" w:rsidRPr="0057025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570257" w:rsidRDefault="00AF0AA4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570257">
        <w:rPr>
          <w:rFonts w:eastAsia="Courier New"/>
          <w:b/>
          <w:sz w:val="24"/>
          <w:szCs w:val="24"/>
          <w:lang w:bidi="ru-RU"/>
        </w:rPr>
        <w:t xml:space="preserve">Бакалавриат по направлению подготовки: </w:t>
      </w:r>
      <w:r w:rsidRPr="0057025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570257">
        <w:rPr>
          <w:rFonts w:eastAsia="Courier New"/>
          <w:sz w:val="24"/>
          <w:szCs w:val="24"/>
          <w:lang w:bidi="ru-RU"/>
        </w:rPr>
        <w:cr/>
      </w:r>
      <w:r w:rsidRPr="0057025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570257">
        <w:rPr>
          <w:rFonts w:eastAsia="Courier New"/>
          <w:sz w:val="24"/>
          <w:szCs w:val="24"/>
          <w:lang w:bidi="ru-RU"/>
        </w:rPr>
        <w:t>"Русский язык" и "Литература"</w:t>
      </w:r>
      <w:r w:rsidRPr="00570257">
        <w:rPr>
          <w:rFonts w:eastAsia="Courier New"/>
          <w:sz w:val="24"/>
          <w:szCs w:val="24"/>
          <w:lang w:bidi="ru-RU"/>
        </w:rPr>
        <w:cr/>
      </w:r>
    </w:p>
    <w:p w:rsidR="002F55E2" w:rsidRPr="00570257" w:rsidRDefault="002F55E2" w:rsidP="002F55E2">
      <w:pPr>
        <w:widowControl/>
        <w:autoSpaceDE/>
        <w:autoSpaceDN/>
        <w:adjustRightInd/>
        <w:jc w:val="center"/>
      </w:pPr>
      <w:r w:rsidRPr="0057025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 w:rsidRPr="00570257">
        <w:t xml:space="preserve"> </w:t>
      </w:r>
    </w:p>
    <w:p w:rsidR="000A0E0E" w:rsidRPr="0057025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57025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57025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570257">
        <w:rPr>
          <w:i/>
          <w:sz w:val="24"/>
          <w:szCs w:val="24"/>
        </w:rPr>
        <w:t>Области профессиональной деятельности.</w:t>
      </w:r>
      <w:r w:rsidRPr="00570257">
        <w:rPr>
          <w:sz w:val="24"/>
          <w:szCs w:val="24"/>
        </w:rPr>
        <w:t xml:space="preserve"> </w:t>
      </w:r>
      <w:r w:rsidRPr="00570257">
        <w:rPr>
          <w:color w:val="000000"/>
          <w:sz w:val="24"/>
          <w:szCs w:val="24"/>
        </w:rPr>
        <w:t>0</w:t>
      </w:r>
      <w:r w:rsidR="000A0E0E" w:rsidRPr="00570257">
        <w:rPr>
          <w:color w:val="000000"/>
          <w:sz w:val="24"/>
          <w:szCs w:val="24"/>
        </w:rPr>
        <w:t>1</w:t>
      </w:r>
      <w:r w:rsidRPr="00570257">
        <w:rPr>
          <w:color w:val="000000"/>
          <w:sz w:val="24"/>
          <w:szCs w:val="24"/>
        </w:rPr>
        <w:t xml:space="preserve">. </w:t>
      </w:r>
      <w:r w:rsidR="000A0E0E" w:rsidRPr="00570257">
        <w:rPr>
          <w:color w:val="000000"/>
          <w:sz w:val="24"/>
          <w:szCs w:val="24"/>
        </w:rPr>
        <w:t>ОБРАЗОВАНИЕ И НАУКА</w:t>
      </w:r>
    </w:p>
    <w:p w:rsidR="002F55E2" w:rsidRPr="0057025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57025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57025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57025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7025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0</w:t>
            </w:r>
            <w:r w:rsidR="000A0E0E" w:rsidRPr="0057025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57025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57025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7025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0</w:t>
            </w:r>
            <w:r w:rsidR="000A0E0E" w:rsidRPr="00570257">
              <w:rPr>
                <w:color w:val="000000"/>
                <w:sz w:val="24"/>
                <w:szCs w:val="24"/>
              </w:rPr>
              <w:t>1</w:t>
            </w:r>
            <w:r w:rsidRPr="00570257">
              <w:rPr>
                <w:color w:val="000000"/>
                <w:sz w:val="24"/>
                <w:szCs w:val="24"/>
              </w:rPr>
              <w:t>.0</w:t>
            </w:r>
            <w:r w:rsidR="000A0E0E" w:rsidRPr="0057025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57025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57025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57025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0</w:t>
            </w:r>
            <w:r w:rsidR="000A0E0E" w:rsidRPr="00570257">
              <w:rPr>
                <w:color w:val="000000"/>
                <w:sz w:val="24"/>
                <w:szCs w:val="24"/>
              </w:rPr>
              <w:t>1</w:t>
            </w:r>
            <w:r w:rsidRPr="00570257">
              <w:rPr>
                <w:color w:val="000000"/>
                <w:sz w:val="24"/>
                <w:szCs w:val="24"/>
              </w:rPr>
              <w:t>.0</w:t>
            </w:r>
            <w:r w:rsidR="000A0E0E" w:rsidRPr="0057025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57025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70257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57025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57025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570257">
        <w:rPr>
          <w:i/>
          <w:sz w:val="24"/>
          <w:szCs w:val="24"/>
        </w:rPr>
        <w:t>Типы задач профессиональной деятельности</w:t>
      </w:r>
      <w:r w:rsidRPr="00570257">
        <w:rPr>
          <w:b/>
          <w:sz w:val="24"/>
          <w:szCs w:val="24"/>
        </w:rPr>
        <w:t xml:space="preserve">: </w:t>
      </w:r>
      <w:r w:rsidR="000A0E0E" w:rsidRPr="00570257">
        <w:rPr>
          <w:color w:val="000000"/>
          <w:sz w:val="24"/>
          <w:szCs w:val="24"/>
        </w:rPr>
        <w:t>педагогический</w:t>
      </w:r>
      <w:r w:rsidRPr="00570257">
        <w:rPr>
          <w:color w:val="000000"/>
          <w:sz w:val="24"/>
          <w:szCs w:val="24"/>
        </w:rPr>
        <w:t xml:space="preserve">; </w:t>
      </w:r>
      <w:r w:rsidR="00897DFB" w:rsidRPr="00570257">
        <w:rPr>
          <w:color w:val="000000"/>
          <w:sz w:val="24"/>
          <w:szCs w:val="24"/>
        </w:rPr>
        <w:t>проектный</w:t>
      </w:r>
    </w:p>
    <w:p w:rsidR="000A0E0E" w:rsidRPr="0057025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57025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57025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7025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570257" w:rsidRDefault="00F7290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70257">
        <w:rPr>
          <w:rFonts w:eastAsia="SimSun"/>
          <w:kern w:val="2"/>
          <w:sz w:val="24"/>
          <w:szCs w:val="24"/>
          <w:lang w:eastAsia="hi-IN" w:bidi="hi-IN"/>
        </w:rPr>
        <w:t>О</w:t>
      </w:r>
      <w:r w:rsidR="002F55E2" w:rsidRPr="00570257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заочной </w:t>
      </w:r>
      <w:r w:rsidR="002F55E2" w:rsidRPr="00570257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</w:t>
      </w:r>
      <w:r w:rsidR="00AA5190">
        <w:rPr>
          <w:rFonts w:eastAsia="SimSun"/>
          <w:kern w:val="2"/>
          <w:sz w:val="24"/>
          <w:szCs w:val="24"/>
          <w:lang w:eastAsia="hi-IN" w:bidi="hi-IN"/>
        </w:rPr>
        <w:t>2022</w:t>
      </w:r>
      <w:r w:rsidR="00411FFB" w:rsidRPr="00570257">
        <w:rPr>
          <w:rFonts w:eastAsia="SimSun"/>
          <w:kern w:val="2"/>
          <w:sz w:val="24"/>
          <w:szCs w:val="24"/>
          <w:lang w:eastAsia="hi-IN" w:bidi="hi-IN"/>
        </w:rPr>
        <w:t xml:space="preserve"> гг.</w:t>
      </w:r>
      <w:r w:rsidR="002F55E2" w:rsidRPr="00570257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2F55E2" w:rsidRPr="0057025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73EA7" w:rsidRPr="00570257" w:rsidRDefault="00E73EA7" w:rsidP="00E73EA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70257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AA5190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57025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AA5190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57025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E73EA7" w:rsidRPr="00570257" w:rsidRDefault="00E73EA7" w:rsidP="00E73EA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73EA7" w:rsidRPr="00570257" w:rsidRDefault="00E73EA7" w:rsidP="00E73EA7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E73EA7" w:rsidRPr="00570257" w:rsidRDefault="00E73EA7" w:rsidP="00E73EA7">
      <w:pPr>
        <w:suppressAutoHyphens/>
        <w:contextualSpacing/>
        <w:rPr>
          <w:sz w:val="24"/>
          <w:szCs w:val="24"/>
        </w:rPr>
      </w:pPr>
      <w:r w:rsidRPr="0057025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570257">
        <w:rPr>
          <w:sz w:val="24"/>
          <w:szCs w:val="24"/>
        </w:rPr>
        <w:t>Омск 202</w:t>
      </w:r>
      <w:r w:rsidR="00AA5190">
        <w:rPr>
          <w:sz w:val="24"/>
          <w:szCs w:val="24"/>
        </w:rPr>
        <w:t>2</w:t>
      </w:r>
    </w:p>
    <w:p w:rsidR="003C4E0E" w:rsidRPr="00570257" w:rsidRDefault="002F55E2" w:rsidP="00F7290B">
      <w:pPr>
        <w:suppressAutoHyphens/>
        <w:jc w:val="center"/>
        <w:rPr>
          <w:sz w:val="24"/>
          <w:szCs w:val="24"/>
        </w:rPr>
      </w:pPr>
      <w:r w:rsidRPr="00570257">
        <w:rPr>
          <w:sz w:val="24"/>
          <w:szCs w:val="24"/>
        </w:rPr>
        <w:br w:type="page"/>
      </w:r>
    </w:p>
    <w:p w:rsidR="00897DFB" w:rsidRPr="00570257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570257">
        <w:rPr>
          <w:spacing w:val="-3"/>
          <w:sz w:val="24"/>
          <w:szCs w:val="24"/>
          <w:lang w:eastAsia="en-US"/>
        </w:rPr>
        <w:t>Составитель:</w:t>
      </w:r>
    </w:p>
    <w:p w:rsidR="00897DFB" w:rsidRPr="0057025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57025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570257">
        <w:rPr>
          <w:iCs/>
          <w:sz w:val="24"/>
          <w:szCs w:val="24"/>
        </w:rPr>
        <w:t xml:space="preserve">к.ф.н., доцент </w:t>
      </w:r>
      <w:r w:rsidR="00AA5190">
        <w:rPr>
          <w:iCs/>
          <w:sz w:val="24"/>
          <w:szCs w:val="24"/>
        </w:rPr>
        <w:t>кафедры ППиСР  М.А. Безденежных</w:t>
      </w:r>
    </w:p>
    <w:p w:rsidR="00A84C24" w:rsidRPr="00570257" w:rsidRDefault="00AA5190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57025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57025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570257">
        <w:rPr>
          <w:spacing w:val="-3"/>
          <w:sz w:val="24"/>
          <w:szCs w:val="24"/>
          <w:lang w:eastAsia="en-US"/>
        </w:rPr>
        <w:t>»</w:t>
      </w:r>
    </w:p>
    <w:p w:rsidR="00A84C24" w:rsidRPr="0057025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70257">
        <w:rPr>
          <w:spacing w:val="-3"/>
          <w:sz w:val="24"/>
          <w:szCs w:val="24"/>
          <w:lang w:eastAsia="en-US"/>
        </w:rPr>
        <w:t xml:space="preserve">Протокол от </w:t>
      </w:r>
      <w:r w:rsidR="00AA5190">
        <w:rPr>
          <w:spacing w:val="-3"/>
          <w:sz w:val="24"/>
          <w:szCs w:val="24"/>
          <w:lang w:eastAsia="en-US"/>
        </w:rPr>
        <w:t>25 марта</w:t>
      </w:r>
      <w:r w:rsidR="00271695" w:rsidRPr="00570257">
        <w:rPr>
          <w:spacing w:val="-3"/>
          <w:sz w:val="24"/>
          <w:szCs w:val="24"/>
          <w:lang w:eastAsia="en-US"/>
        </w:rPr>
        <w:t xml:space="preserve"> </w:t>
      </w:r>
      <w:r w:rsidRPr="00570257">
        <w:rPr>
          <w:spacing w:val="-3"/>
          <w:sz w:val="24"/>
          <w:szCs w:val="24"/>
          <w:lang w:eastAsia="en-US"/>
        </w:rPr>
        <w:t>20</w:t>
      </w:r>
      <w:r w:rsidR="00E73EA7" w:rsidRPr="00570257">
        <w:rPr>
          <w:spacing w:val="-3"/>
          <w:sz w:val="24"/>
          <w:szCs w:val="24"/>
          <w:lang w:eastAsia="en-US"/>
        </w:rPr>
        <w:t>2</w:t>
      </w:r>
      <w:r w:rsidR="00AA5190">
        <w:rPr>
          <w:spacing w:val="-3"/>
          <w:sz w:val="24"/>
          <w:szCs w:val="24"/>
          <w:lang w:eastAsia="en-US"/>
        </w:rPr>
        <w:t>2</w:t>
      </w:r>
      <w:r w:rsidRPr="00570257">
        <w:rPr>
          <w:spacing w:val="-3"/>
          <w:sz w:val="24"/>
          <w:szCs w:val="24"/>
          <w:lang w:eastAsia="en-US"/>
        </w:rPr>
        <w:t xml:space="preserve"> г.  № </w:t>
      </w:r>
      <w:r w:rsidR="00AA5190">
        <w:rPr>
          <w:spacing w:val="-3"/>
          <w:sz w:val="24"/>
          <w:szCs w:val="24"/>
          <w:lang w:eastAsia="en-US"/>
        </w:rPr>
        <w:t>8</w:t>
      </w:r>
    </w:p>
    <w:p w:rsidR="00A84C24" w:rsidRPr="0057025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57025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7025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570257">
        <w:rPr>
          <w:spacing w:val="-3"/>
          <w:sz w:val="24"/>
          <w:szCs w:val="24"/>
          <w:lang w:eastAsia="en-US"/>
        </w:rPr>
        <w:t>д</w:t>
      </w:r>
      <w:r w:rsidRPr="00570257">
        <w:rPr>
          <w:spacing w:val="-3"/>
          <w:sz w:val="24"/>
          <w:szCs w:val="24"/>
          <w:lang w:eastAsia="en-US"/>
        </w:rPr>
        <w:t>.п.</w:t>
      </w:r>
      <w:r w:rsidR="00AA5190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570257">
        <w:rPr>
          <w:spacing w:val="-3"/>
          <w:sz w:val="24"/>
          <w:szCs w:val="24"/>
          <w:lang w:eastAsia="en-US"/>
        </w:rPr>
        <w:t>Е.В. Лопанова</w:t>
      </w:r>
    </w:p>
    <w:p w:rsidR="008D1051" w:rsidRPr="0057025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70257">
        <w:rPr>
          <w:spacing w:val="-3"/>
          <w:sz w:val="24"/>
          <w:szCs w:val="24"/>
          <w:lang w:eastAsia="en-US"/>
        </w:rPr>
        <w:br w:type="page"/>
      </w:r>
      <w:r w:rsidR="008D1051" w:rsidRPr="0057025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57025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570257" w:rsidRDefault="008D1051" w:rsidP="00BD5C01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570257" w:rsidRDefault="008D1051" w:rsidP="00BD5C01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570257" w:rsidRDefault="008D1051" w:rsidP="00BD5C01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57025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570257" w:rsidRDefault="008D1051" w:rsidP="00BD5C01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570257" w:rsidRDefault="0062427A" w:rsidP="0062427A">
            <w:pPr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570257" w:rsidRDefault="0062427A" w:rsidP="0062427A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0257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0257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570257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57025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570257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57025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0603E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57025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0257" w:rsidTr="00760479">
        <w:tc>
          <w:tcPr>
            <w:tcW w:w="562" w:type="dxa"/>
          </w:tcPr>
          <w:p w:rsidR="0062427A" w:rsidRPr="00570257" w:rsidRDefault="000603E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57025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025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570257" w:rsidTr="00760479">
        <w:tc>
          <w:tcPr>
            <w:tcW w:w="562" w:type="dxa"/>
          </w:tcPr>
          <w:p w:rsidR="008D1051" w:rsidRPr="00570257" w:rsidRDefault="000603EA" w:rsidP="00BD5C01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57025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Фонд</w:t>
            </w:r>
            <w:r w:rsidR="00EA21B1" w:rsidRPr="00570257">
              <w:rPr>
                <w:sz w:val="24"/>
                <w:szCs w:val="24"/>
              </w:rPr>
              <w:t xml:space="preserve"> оценочных средств (приложение 1</w:t>
            </w:r>
            <w:r w:rsidRPr="0057025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57025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57025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57025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57025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570257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570257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AA5190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62427A" w:rsidRPr="00570257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570257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570257">
        <w:rPr>
          <w:b/>
          <w:i/>
          <w:sz w:val="24"/>
          <w:szCs w:val="24"/>
          <w:lang w:eastAsia="en-US"/>
        </w:rPr>
        <w:t>в соответствии с: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F0AA4" w:rsidRPr="00570257" w:rsidRDefault="00AF0AA4" w:rsidP="00AF0AA4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570257">
        <w:rPr>
          <w:sz w:val="24"/>
          <w:szCs w:val="24"/>
          <w:lang w:eastAsia="en-US" w:bidi="ru-RU"/>
        </w:rPr>
        <w:t>44.03.05 Педагогическое образование (с двумя профилями подготовки),</w:t>
      </w:r>
      <w:r w:rsidRPr="00570257">
        <w:rPr>
          <w:sz w:val="24"/>
          <w:szCs w:val="24"/>
          <w:lang w:eastAsia="en-US"/>
        </w:rPr>
        <w:t xml:space="preserve"> утвержден</w:t>
      </w:r>
      <w:r w:rsidR="00E73EA7" w:rsidRPr="00570257">
        <w:rPr>
          <w:sz w:val="24"/>
          <w:szCs w:val="24"/>
          <w:lang w:eastAsia="en-US"/>
        </w:rPr>
        <w:t>н</w:t>
      </w:r>
      <w:r w:rsidRPr="00570257">
        <w:rPr>
          <w:sz w:val="24"/>
          <w:szCs w:val="24"/>
          <w:lang w:eastAsia="en-US"/>
        </w:rPr>
        <w:t>ым Приказом Минобрнауки России от 22.02.2018 N125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 (Зарегистрировано в Минюсте России 15.03.2018 N 50362);</w:t>
      </w:r>
    </w:p>
    <w:p w:rsidR="00AA5190" w:rsidRPr="00D21FE4" w:rsidRDefault="00AF0AA4" w:rsidP="00AA5190">
      <w:pPr>
        <w:ind w:firstLine="708"/>
        <w:jc w:val="both"/>
        <w:rPr>
          <w:sz w:val="24"/>
          <w:szCs w:val="24"/>
        </w:rPr>
      </w:pPr>
      <w:r w:rsidRPr="00570257">
        <w:rPr>
          <w:sz w:val="24"/>
          <w:szCs w:val="24"/>
          <w:lang w:eastAsia="en-US"/>
        </w:rPr>
        <w:t xml:space="preserve">- </w:t>
      </w:r>
      <w:r w:rsidR="00AA5190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A5190" w:rsidRPr="00D21FE4" w:rsidRDefault="00AA5190" w:rsidP="00AA519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AA5190" w:rsidRPr="00D21FE4" w:rsidRDefault="00AA5190" w:rsidP="00AA5190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A5190" w:rsidRPr="00D21FE4" w:rsidRDefault="00AA5190" w:rsidP="00AA5190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A5190" w:rsidRPr="00D21FE4" w:rsidRDefault="00AA5190" w:rsidP="00AA519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A5190" w:rsidRPr="00D21FE4" w:rsidRDefault="00AA5190" w:rsidP="00AA5190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F0AA4" w:rsidRPr="00570257" w:rsidRDefault="00AA5190" w:rsidP="00AA5190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11FFB" w:rsidRPr="00570257" w:rsidRDefault="00AF0AA4" w:rsidP="00411F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 бакалавриат по направлению подготовки </w:t>
      </w:r>
      <w:r w:rsidRPr="00570257">
        <w:rPr>
          <w:sz w:val="24"/>
          <w:szCs w:val="24"/>
          <w:lang w:eastAsia="en-US" w:bidi="ru-RU"/>
        </w:rPr>
        <w:t xml:space="preserve">44.03.05 Педагогическое образование (с двумя профилями подготовки) </w:t>
      </w:r>
      <w:r w:rsidRPr="00570257">
        <w:rPr>
          <w:sz w:val="24"/>
          <w:szCs w:val="24"/>
          <w:lang w:eastAsia="en-US"/>
        </w:rPr>
        <w:t xml:space="preserve">направленность (профиль) программы: "Русский язык" и "Литература"; форма обучения – очная на </w:t>
      </w:r>
      <w:r w:rsidR="00AA5190">
        <w:rPr>
          <w:sz w:val="24"/>
          <w:szCs w:val="24"/>
        </w:rPr>
        <w:t>2022/2023</w:t>
      </w:r>
      <w:r w:rsidR="00411FFB" w:rsidRPr="00570257">
        <w:rPr>
          <w:sz w:val="24"/>
          <w:szCs w:val="24"/>
        </w:rPr>
        <w:t xml:space="preserve"> учебный год, </w:t>
      </w:r>
      <w:r w:rsidR="00411FFB" w:rsidRPr="00570257">
        <w:rPr>
          <w:sz w:val="24"/>
          <w:szCs w:val="24"/>
          <w:lang w:eastAsia="en-US"/>
        </w:rPr>
        <w:t xml:space="preserve">утвержденным приказом ректора от </w:t>
      </w:r>
      <w:r w:rsidR="00AA5190">
        <w:rPr>
          <w:sz w:val="24"/>
          <w:szCs w:val="24"/>
        </w:rPr>
        <w:t>28.03.2022 № 28</w:t>
      </w:r>
      <w:r w:rsidR="00411FFB" w:rsidRPr="00570257">
        <w:rPr>
          <w:sz w:val="24"/>
          <w:szCs w:val="24"/>
          <w:lang w:eastAsia="en-US"/>
        </w:rPr>
        <w:t>.</w:t>
      </w:r>
    </w:p>
    <w:p w:rsidR="00411FFB" w:rsidRPr="00570257" w:rsidRDefault="00AF0AA4" w:rsidP="00411FF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7025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Pr="00570257">
        <w:rPr>
          <w:sz w:val="24"/>
          <w:szCs w:val="24"/>
          <w:lang w:eastAsia="en-US" w:bidi="ru-RU"/>
        </w:rPr>
        <w:t xml:space="preserve">44.03.05 Педагогическое образование (с двумя </w:t>
      </w:r>
      <w:r w:rsidRPr="00570257">
        <w:rPr>
          <w:sz w:val="24"/>
          <w:szCs w:val="24"/>
          <w:lang w:eastAsia="en-US" w:bidi="ru-RU"/>
        </w:rPr>
        <w:lastRenderedPageBreak/>
        <w:t xml:space="preserve">профилями подготовки) </w:t>
      </w:r>
      <w:r w:rsidRPr="00570257">
        <w:rPr>
          <w:sz w:val="24"/>
          <w:szCs w:val="24"/>
          <w:lang w:eastAsia="en-US"/>
        </w:rPr>
        <w:t xml:space="preserve">направленность (профиль) программы: "Русский язык" и "Литература"; форма обучения – заочная на </w:t>
      </w:r>
      <w:r w:rsidR="00AA5190">
        <w:rPr>
          <w:sz w:val="24"/>
          <w:szCs w:val="24"/>
        </w:rPr>
        <w:t>2022/2023</w:t>
      </w:r>
      <w:r w:rsidR="00411FFB" w:rsidRPr="00570257">
        <w:rPr>
          <w:sz w:val="24"/>
          <w:szCs w:val="24"/>
        </w:rPr>
        <w:t xml:space="preserve"> учебный год, </w:t>
      </w:r>
      <w:r w:rsidR="00411FFB" w:rsidRPr="00570257">
        <w:rPr>
          <w:sz w:val="24"/>
          <w:szCs w:val="24"/>
          <w:lang w:eastAsia="en-US"/>
        </w:rPr>
        <w:t xml:space="preserve">утвержденным приказом ректора от </w:t>
      </w:r>
      <w:r w:rsidR="00AA5190">
        <w:rPr>
          <w:sz w:val="24"/>
          <w:szCs w:val="24"/>
        </w:rPr>
        <w:t>28.03.2022 № 28</w:t>
      </w:r>
      <w:r w:rsidR="00411FFB" w:rsidRPr="00570257">
        <w:rPr>
          <w:sz w:val="24"/>
          <w:szCs w:val="24"/>
          <w:lang w:eastAsia="en-US"/>
        </w:rPr>
        <w:t>.</w:t>
      </w:r>
    </w:p>
    <w:p w:rsidR="00477664" w:rsidRPr="00570257" w:rsidRDefault="00477664" w:rsidP="00DA4BE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AA5190">
        <w:rPr>
          <w:b/>
          <w:bCs/>
          <w:sz w:val="24"/>
          <w:szCs w:val="24"/>
        </w:rPr>
        <w:t>п</w:t>
      </w:r>
      <w:r w:rsidR="00562ACA" w:rsidRPr="00570257">
        <w:rPr>
          <w:b/>
          <w:bCs/>
          <w:sz w:val="24"/>
          <w:szCs w:val="24"/>
        </w:rPr>
        <w:t>роизводственная педагогическая практика</w:t>
      </w:r>
      <w:r w:rsidRPr="00570257">
        <w:rPr>
          <w:sz w:val="24"/>
          <w:szCs w:val="24"/>
        </w:rPr>
        <w:t xml:space="preserve">» в течение </w:t>
      </w:r>
      <w:r w:rsidR="00AA5190">
        <w:rPr>
          <w:sz w:val="24"/>
          <w:szCs w:val="24"/>
        </w:rPr>
        <w:t>2022/2023</w:t>
      </w:r>
      <w:r w:rsidR="00411FFB" w:rsidRPr="00570257">
        <w:rPr>
          <w:sz w:val="24"/>
          <w:szCs w:val="24"/>
        </w:rPr>
        <w:t xml:space="preserve"> </w:t>
      </w:r>
      <w:r w:rsidRPr="00570257">
        <w:rPr>
          <w:sz w:val="24"/>
          <w:szCs w:val="24"/>
        </w:rPr>
        <w:t>учебного года:</w:t>
      </w:r>
    </w:p>
    <w:p w:rsidR="00477664" w:rsidRPr="0057025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F0AA4" w:rsidRPr="0057025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 направленность (профиль) программы: "Русский язык" и "Литература"</w:t>
      </w:r>
      <w:r w:rsidRPr="0057025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AA5190">
        <w:rPr>
          <w:sz w:val="24"/>
          <w:szCs w:val="24"/>
        </w:rPr>
        <w:t>2022/2023</w:t>
      </w:r>
      <w:r w:rsidR="00411FFB" w:rsidRPr="00570257">
        <w:rPr>
          <w:sz w:val="24"/>
          <w:szCs w:val="24"/>
        </w:rPr>
        <w:t xml:space="preserve"> </w:t>
      </w:r>
      <w:r w:rsidRPr="00570257">
        <w:rPr>
          <w:sz w:val="24"/>
          <w:szCs w:val="24"/>
        </w:rPr>
        <w:t>учебного года.</w:t>
      </w:r>
    </w:p>
    <w:p w:rsidR="00477664" w:rsidRPr="0057025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57025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57025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Вид практики: </w:t>
      </w:r>
      <w:r w:rsidRPr="00570257">
        <w:rPr>
          <w:rFonts w:ascii="Times New Roman" w:hAnsi="Times New Roman"/>
          <w:b/>
          <w:sz w:val="24"/>
          <w:szCs w:val="24"/>
        </w:rPr>
        <w:t xml:space="preserve"> </w:t>
      </w:r>
      <w:r w:rsidR="00562ACA" w:rsidRPr="00570257">
        <w:rPr>
          <w:rFonts w:ascii="Times New Roman" w:hAnsi="Times New Roman"/>
          <w:b/>
          <w:bCs/>
          <w:sz w:val="24"/>
          <w:szCs w:val="24"/>
        </w:rPr>
        <w:t>Производственная</w:t>
      </w:r>
      <w:r w:rsidR="003B1222" w:rsidRPr="0057025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</w:t>
      </w:r>
    </w:p>
    <w:p w:rsidR="00A84C24" w:rsidRPr="00AA5190" w:rsidRDefault="00A84C24" w:rsidP="00AA5190">
      <w:pPr>
        <w:rPr>
          <w:b/>
          <w:bCs/>
          <w:sz w:val="24"/>
          <w:szCs w:val="24"/>
        </w:rPr>
      </w:pPr>
      <w:r w:rsidRPr="00570257">
        <w:rPr>
          <w:sz w:val="24"/>
          <w:szCs w:val="24"/>
        </w:rPr>
        <w:t>Тип практики:</w:t>
      </w:r>
      <w:r w:rsidRPr="00570257">
        <w:rPr>
          <w:b/>
          <w:sz w:val="24"/>
          <w:szCs w:val="24"/>
        </w:rPr>
        <w:t xml:space="preserve"> </w:t>
      </w:r>
      <w:r w:rsidR="00971B38" w:rsidRPr="00570257">
        <w:rPr>
          <w:b/>
          <w:sz w:val="24"/>
          <w:szCs w:val="24"/>
        </w:rPr>
        <w:t xml:space="preserve"> </w:t>
      </w:r>
      <w:r w:rsidR="003006BA" w:rsidRPr="00570257">
        <w:rPr>
          <w:b/>
          <w:bCs/>
          <w:sz w:val="24"/>
          <w:szCs w:val="24"/>
        </w:rPr>
        <w:t>П</w:t>
      </w:r>
      <w:r w:rsidR="00562ACA" w:rsidRPr="00570257">
        <w:rPr>
          <w:b/>
          <w:bCs/>
          <w:sz w:val="24"/>
          <w:szCs w:val="24"/>
        </w:rPr>
        <w:t xml:space="preserve">едагогическая </w:t>
      </w:r>
      <w:r w:rsidR="00B45A0F" w:rsidRPr="00570257">
        <w:rPr>
          <w:b/>
          <w:bCs/>
          <w:sz w:val="24"/>
          <w:szCs w:val="24"/>
        </w:rPr>
        <w:t>п</w:t>
      </w:r>
      <w:r w:rsidR="003B1222" w:rsidRPr="00570257">
        <w:rPr>
          <w:b/>
          <w:bCs/>
          <w:sz w:val="24"/>
          <w:szCs w:val="24"/>
        </w:rPr>
        <w:t xml:space="preserve">рактика </w:t>
      </w:r>
    </w:p>
    <w:p w:rsidR="007074EC" w:rsidRPr="0057025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7025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57025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570257">
        <w:rPr>
          <w:color w:val="FF0000"/>
          <w:sz w:val="24"/>
          <w:szCs w:val="24"/>
        </w:rPr>
        <w:t xml:space="preserve">: </w:t>
      </w:r>
    </w:p>
    <w:p w:rsidR="003E06C2" w:rsidRPr="0057025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57025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57025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570257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0257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AA5190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570257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57025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ab/>
      </w:r>
    </w:p>
    <w:p w:rsidR="000A41E4" w:rsidRPr="00570257" w:rsidRDefault="00A84C24" w:rsidP="00971B38">
      <w:pPr>
        <w:ind w:firstLine="708"/>
        <w:jc w:val="both"/>
        <w:rPr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570257">
        <w:rPr>
          <w:sz w:val="24"/>
          <w:szCs w:val="24"/>
        </w:rPr>
        <w:t>обучения при прохождении</w:t>
      </w:r>
      <w:r w:rsidR="00AA5190">
        <w:rPr>
          <w:sz w:val="24"/>
          <w:szCs w:val="24"/>
        </w:rPr>
        <w:t xml:space="preserve"> практической подготовки в форме п</w:t>
      </w:r>
      <w:r w:rsidR="00562ACA" w:rsidRPr="00570257">
        <w:rPr>
          <w:b/>
          <w:bCs/>
          <w:color w:val="000000"/>
          <w:sz w:val="24"/>
          <w:szCs w:val="24"/>
        </w:rPr>
        <w:t>роизводственной педагогической практики</w:t>
      </w:r>
      <w:r w:rsidR="00971B38" w:rsidRPr="00570257">
        <w:rPr>
          <w:b/>
          <w:bCs/>
          <w:sz w:val="24"/>
          <w:szCs w:val="24"/>
        </w:rPr>
        <w:t xml:space="preserve"> </w:t>
      </w:r>
      <w:r w:rsidRPr="0057025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570257">
        <w:rPr>
          <w:sz w:val="24"/>
          <w:szCs w:val="24"/>
          <w:lang w:eastAsia="en-US"/>
        </w:rPr>
        <w:t xml:space="preserve">на формирование </w:t>
      </w:r>
      <w:r w:rsidR="000A41E4" w:rsidRPr="0057025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570257">
        <w:rPr>
          <w:sz w:val="24"/>
          <w:szCs w:val="24"/>
          <w:lang w:eastAsia="en-US"/>
        </w:rPr>
        <w:t xml:space="preserve">:  </w:t>
      </w:r>
    </w:p>
    <w:p w:rsidR="00A84C24" w:rsidRPr="0057025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57025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7025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7025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57025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57025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7025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570257">
              <w:rPr>
                <w:iCs/>
                <w:sz w:val="24"/>
                <w:szCs w:val="24"/>
              </w:rPr>
              <w:t>,</w:t>
            </w:r>
            <w:r w:rsidRPr="0057025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EB0F18" w:rsidRPr="00570257" w:rsidTr="00D648F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8" w:rsidRPr="00570257" w:rsidRDefault="00EB0F18" w:rsidP="00EB0F1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Способен осваивать и использовать базовые научно-теоретические знания и практические умения по предмету в профессиональной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8" w:rsidRPr="00570257" w:rsidRDefault="00EB0F18" w:rsidP="00EB0F1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программы и учебники по преподаваемому предмету;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</w:t>
            </w:r>
            <w:r w:rsidRPr="00570257">
              <w:rPr>
                <w:sz w:val="24"/>
                <w:szCs w:val="24"/>
                <w:lang w:eastAsia="en-US"/>
              </w:rPr>
              <w:lastRenderedPageBreak/>
              <w:t>зиология; школьная гигиена; методика преподавания предмета);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анализировать базовые предметные научно-теоретические представления о сущности, закономерностях, принципах и особенностях изучаемых явлений и процессов;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навыками понимания и системного анализа базовых научно-теоретических представлений для решения профессиональных задач;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EB0F18" w:rsidRPr="00570257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18" w:rsidRPr="00570257" w:rsidRDefault="00EB0F18" w:rsidP="00EB0F1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lastRenderedPageBreak/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теорию и технологии учета возрастных особенностей обучающихся;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программы и учебники по преподаваемому предмету;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конструировать содержание обучения по предмету в соответствии с уровнем развития научного знания и с учетом возрастных особенностей обучающихся;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разрабатывать рабочую программу по предмету, курсу на основе примерных основных общеобразовательных программ и обеспечивать ее выполнение;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 навыками конструирования предметного содержания;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lastRenderedPageBreak/>
              <w:t>-   навыками адаптации предметного содержания в соответствии с особенностями целевой аудитории</w:t>
            </w:r>
          </w:p>
        </w:tc>
      </w:tr>
      <w:tr w:rsidR="00EB0F18" w:rsidRPr="00570257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lastRenderedPageBreak/>
              <w:t>Способен осуществлять обучение учебному предмету, включая мотивацию учебно-познавательной деятельности, на основе использования современных предметно-методических подходов и образовательных технологий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правила внутреннего распорядка; правила по охране труда и требования к безопасности образовательной среды;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</w:t>
            </w:r>
            <w:r w:rsidRPr="00570257">
              <w:rPr>
                <w:sz w:val="24"/>
                <w:szCs w:val="24"/>
                <w:lang w:eastAsia="en-US"/>
              </w:rPr>
              <w:tab/>
              <w:t xml:space="preserve">результатов; управлять </w:t>
            </w:r>
            <w:r w:rsidRPr="00570257">
              <w:rPr>
                <w:sz w:val="24"/>
                <w:szCs w:val="24"/>
                <w:lang w:eastAsia="en-US"/>
              </w:rPr>
              <w:tab/>
              <w:t>учебными группами</w:t>
            </w:r>
            <w:r w:rsidRPr="00570257">
              <w:rPr>
                <w:sz w:val="24"/>
                <w:szCs w:val="24"/>
                <w:lang w:eastAsia="en-US"/>
              </w:rPr>
              <w:tab/>
              <w:t>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lastRenderedPageBreak/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</w:t>
            </w:r>
            <w:r w:rsidRPr="00570257">
              <w:rPr>
                <w:sz w:val="24"/>
                <w:szCs w:val="24"/>
                <w:lang w:eastAsia="en-US"/>
              </w:rPr>
              <w:tab/>
              <w:t>и средства обучения, в том числе по индивидуальным учебным планам, ускоренным  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EB0F18" w:rsidRPr="00570257" w:rsidRDefault="00EB0F18" w:rsidP="00EB0F1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</w:t>
            </w:r>
            <w:r w:rsidRPr="00570257">
              <w:rPr>
                <w:sz w:val="24"/>
                <w:szCs w:val="24"/>
                <w:lang w:eastAsia="en-US"/>
              </w:rPr>
              <w:tab/>
              <w:t>планов-конспектов (технологических карт) по предмету;</w:t>
            </w:r>
          </w:p>
          <w:p w:rsidR="00EB0F18" w:rsidRPr="00570257" w:rsidRDefault="00EB0F18" w:rsidP="00EB0F1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основами работы с текстовыми редакторами, электронными таблицами, электронной почтой и браузерами, мультимедийным оборудованием;</w:t>
            </w:r>
          </w:p>
          <w:p w:rsidR="00EB0F18" w:rsidRPr="00570257" w:rsidRDefault="00EB0F18" w:rsidP="00EB0F1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методами убеждения, аргументации своей позиции</w:t>
            </w:r>
          </w:p>
        </w:tc>
      </w:tr>
      <w:tr w:rsidR="00EB0F18" w:rsidRPr="00570257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lastRenderedPageBreak/>
              <w:t>Способен</w:t>
            </w:r>
            <w:r w:rsidRPr="00570257">
              <w:rPr>
                <w:sz w:val="24"/>
                <w:szCs w:val="24"/>
              </w:rPr>
              <w:tab/>
              <w:t xml:space="preserve"> обеспечить педагогическое</w:t>
            </w:r>
            <w:r w:rsidRPr="00570257">
              <w:rPr>
                <w:sz w:val="24"/>
                <w:szCs w:val="24"/>
              </w:rPr>
              <w:tab/>
              <w:t>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современные педагогические технологии реализации компетентностного подхода с учетом возрастных и индивидуальных особенностей обучающихся;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методы и технологии поликультурного, дифференцированного и развивающего обучения;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использовать и апробировать специальные подходы к обучению в целях включения в образовательный процесс всех категорий обучающихся;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 xml:space="preserve">- применять психолого- педагогические </w:t>
            </w:r>
            <w:r w:rsidRPr="00570257">
              <w:rPr>
                <w:sz w:val="24"/>
                <w:szCs w:val="24"/>
                <w:lang w:eastAsia="en-US"/>
              </w:rPr>
              <w:lastRenderedPageBreak/>
              <w:t>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обучающихся;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приемами оценки образовательных результатов: формируемых в преподаваемом предмете предметных и метапредметных компетенций, а также способен осуществлять (совместно с психологом) мониторинг личностных характеристик</w:t>
            </w:r>
          </w:p>
        </w:tc>
      </w:tr>
      <w:tr w:rsidR="00EB0F18" w:rsidRPr="00570257" w:rsidTr="001E272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lastRenderedPageBreak/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основные психолого-педагогические подходы к формированию и развитию образовательной среды средствами преподаваемого учебного предмета;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правила внутреннего распорядка;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правила по охране труда и требования к безопасности образовательной среды;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планировать специализированный образовательный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      </w:r>
          </w:p>
          <w:p w:rsidR="00EB0F18" w:rsidRPr="00570257" w:rsidRDefault="00EB0F18" w:rsidP="00EB0F1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570257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возможностями;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навыками организации и проведения занятий по учебному предмету с использованием возможностей образовательной среды;</w:t>
            </w:r>
          </w:p>
          <w:p w:rsidR="00EB0F18" w:rsidRPr="00570257" w:rsidRDefault="00EB0F18" w:rsidP="00EB0F1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  <w:lang w:eastAsia="en-US"/>
              </w:rPr>
              <w:t>-  технологиями диагностики причин конфликтных ситуаций, их профилактики и разрешения</w:t>
            </w:r>
          </w:p>
        </w:tc>
      </w:tr>
    </w:tbl>
    <w:p w:rsidR="00A84C24" w:rsidRPr="0057025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70257" w:rsidRDefault="00AA5190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57025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C02723" w:rsidRPr="00570257" w:rsidRDefault="00C02723" w:rsidP="00C02723">
      <w:pPr>
        <w:pStyle w:val="12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D4E4B" w:rsidRPr="00570257" w:rsidRDefault="00FF2CDF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b/>
          <w:sz w:val="24"/>
          <w:szCs w:val="24"/>
        </w:rPr>
        <w:t>Производственная педагогическая практика</w:t>
      </w:r>
      <w:r w:rsidRPr="00570257">
        <w:rPr>
          <w:sz w:val="24"/>
          <w:szCs w:val="24"/>
        </w:rPr>
        <w:t xml:space="preserve"> </w:t>
      </w:r>
      <w:r w:rsidR="004767D5" w:rsidRPr="00570257">
        <w:rPr>
          <w:color w:val="000000"/>
          <w:sz w:val="24"/>
          <w:szCs w:val="24"/>
        </w:rPr>
        <w:t>К.М.02.0</w:t>
      </w:r>
      <w:r w:rsidRPr="00570257">
        <w:rPr>
          <w:color w:val="000000"/>
          <w:sz w:val="24"/>
          <w:szCs w:val="24"/>
        </w:rPr>
        <w:t>7</w:t>
      </w:r>
      <w:r w:rsidR="004767D5" w:rsidRPr="00570257">
        <w:rPr>
          <w:color w:val="000000"/>
          <w:sz w:val="24"/>
          <w:szCs w:val="24"/>
        </w:rPr>
        <w:t>(</w:t>
      </w:r>
      <w:r w:rsidRPr="00570257">
        <w:rPr>
          <w:color w:val="000000"/>
          <w:sz w:val="24"/>
          <w:szCs w:val="24"/>
        </w:rPr>
        <w:t>П</w:t>
      </w:r>
      <w:r w:rsidR="004767D5" w:rsidRPr="00570257">
        <w:rPr>
          <w:color w:val="000000"/>
          <w:sz w:val="24"/>
          <w:szCs w:val="24"/>
        </w:rPr>
        <w:t xml:space="preserve">) </w:t>
      </w:r>
      <w:r w:rsidR="008D4E4B" w:rsidRPr="00570257">
        <w:rPr>
          <w:color w:val="000000"/>
          <w:sz w:val="24"/>
          <w:szCs w:val="24"/>
        </w:rPr>
        <w:t xml:space="preserve">входит в </w:t>
      </w:r>
      <w:r w:rsidR="007178AA" w:rsidRPr="00570257">
        <w:rPr>
          <w:color w:val="000000"/>
          <w:sz w:val="24"/>
          <w:szCs w:val="24"/>
        </w:rPr>
        <w:t>Блок 2 Практика. Часть, формируемая участниками образовательных отношений.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57025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br w:type="page"/>
            </w: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57025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7025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7025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57025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E73EA7" w:rsidP="00B45A0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color w:val="000000"/>
                <w:sz w:val="24"/>
                <w:szCs w:val="24"/>
              </w:rPr>
              <w:t>К.М.0</w:t>
            </w:r>
            <w:r w:rsidR="004767D5" w:rsidRPr="00570257">
              <w:rPr>
                <w:color w:val="000000"/>
                <w:sz w:val="24"/>
                <w:szCs w:val="24"/>
              </w:rPr>
              <w:t>2</w:t>
            </w:r>
            <w:r w:rsidRPr="00570257">
              <w:rPr>
                <w:color w:val="000000"/>
                <w:sz w:val="24"/>
                <w:szCs w:val="24"/>
              </w:rPr>
              <w:t>.0</w:t>
            </w:r>
            <w:r w:rsidR="00B45A0F" w:rsidRPr="00570257">
              <w:rPr>
                <w:color w:val="000000"/>
                <w:sz w:val="24"/>
                <w:szCs w:val="24"/>
              </w:rPr>
              <w:t>7</w:t>
            </w:r>
            <w:r w:rsidRPr="00570257">
              <w:rPr>
                <w:color w:val="000000"/>
                <w:sz w:val="24"/>
                <w:szCs w:val="24"/>
              </w:rPr>
              <w:t>(</w:t>
            </w:r>
            <w:r w:rsidR="00B45A0F" w:rsidRPr="00570257">
              <w:rPr>
                <w:color w:val="000000"/>
                <w:sz w:val="24"/>
                <w:szCs w:val="24"/>
              </w:rPr>
              <w:t>П</w:t>
            </w:r>
            <w:r w:rsidRPr="0057025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A503C7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sz w:val="24"/>
                <w:szCs w:val="24"/>
              </w:rPr>
              <w:t>Производственная педагогическая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570257" w:rsidRDefault="00B45A0F" w:rsidP="000D5F0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570257">
              <w:rPr>
                <w:rFonts w:eastAsia="Times New Roman"/>
                <w:sz w:val="24"/>
                <w:szCs w:val="24"/>
                <w:lang w:eastAsia="en-US"/>
              </w:rPr>
              <w:t xml:space="preserve">ПК-1; </w:t>
            </w:r>
            <w:r w:rsidR="00A008ED" w:rsidRPr="00570257">
              <w:rPr>
                <w:rFonts w:eastAsia="Times New Roman"/>
                <w:sz w:val="24"/>
                <w:szCs w:val="24"/>
                <w:lang w:eastAsia="en-US"/>
              </w:rPr>
              <w:t>ПК-2; ПК-3; ПК-4; ПК-5</w:t>
            </w:r>
          </w:p>
        </w:tc>
      </w:tr>
    </w:tbl>
    <w:p w:rsidR="00A84C24" w:rsidRPr="0057025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570257" w:rsidRDefault="00562ACA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570257">
        <w:rPr>
          <w:sz w:val="24"/>
          <w:szCs w:val="24"/>
        </w:rPr>
        <w:t xml:space="preserve">Производственная педагогическая практика </w:t>
      </w:r>
      <w:r w:rsidR="00CF3C79" w:rsidRPr="0057025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570257">
        <w:rPr>
          <w:sz w:val="24"/>
          <w:szCs w:val="24"/>
        </w:rPr>
        <w:t>для очной форм</w:t>
      </w:r>
      <w:r w:rsidR="00050888" w:rsidRPr="00570257">
        <w:rPr>
          <w:sz w:val="24"/>
          <w:szCs w:val="24"/>
        </w:rPr>
        <w:t>ы</w:t>
      </w:r>
      <w:r w:rsidR="00465468" w:rsidRPr="00570257">
        <w:rPr>
          <w:sz w:val="24"/>
          <w:szCs w:val="24"/>
        </w:rPr>
        <w:t xml:space="preserve"> обучения</w:t>
      </w:r>
      <w:r w:rsidR="00465468" w:rsidRPr="00570257">
        <w:rPr>
          <w:sz w:val="24"/>
          <w:szCs w:val="24"/>
          <w:lang w:eastAsia="en-US"/>
        </w:rPr>
        <w:t xml:space="preserve"> </w:t>
      </w:r>
      <w:r w:rsidR="00CF3C79" w:rsidRPr="00570257">
        <w:rPr>
          <w:sz w:val="24"/>
          <w:szCs w:val="24"/>
          <w:lang w:eastAsia="en-US"/>
        </w:rPr>
        <w:t>проводится</w:t>
      </w:r>
      <w:r w:rsidR="004F6A06" w:rsidRPr="00570257">
        <w:rPr>
          <w:sz w:val="24"/>
          <w:szCs w:val="24"/>
          <w:lang w:eastAsia="en-US"/>
        </w:rPr>
        <w:t xml:space="preserve"> </w:t>
      </w:r>
      <w:r w:rsidR="004F6A06" w:rsidRPr="00570257">
        <w:rPr>
          <w:sz w:val="24"/>
          <w:szCs w:val="24"/>
        </w:rPr>
        <w:t xml:space="preserve">на </w:t>
      </w:r>
      <w:r w:rsidR="00950FDA" w:rsidRPr="00570257">
        <w:rPr>
          <w:sz w:val="24"/>
          <w:szCs w:val="24"/>
        </w:rPr>
        <w:t>5</w:t>
      </w:r>
      <w:r w:rsidR="00CA0671" w:rsidRPr="00570257">
        <w:rPr>
          <w:color w:val="000000"/>
          <w:sz w:val="24"/>
          <w:szCs w:val="24"/>
        </w:rPr>
        <w:t xml:space="preserve"> курсе в </w:t>
      </w:r>
      <w:r w:rsidR="00950FDA" w:rsidRPr="00570257">
        <w:rPr>
          <w:color w:val="000000"/>
          <w:sz w:val="24"/>
          <w:szCs w:val="24"/>
        </w:rPr>
        <w:t>9</w:t>
      </w:r>
      <w:r w:rsidR="00A008ED" w:rsidRPr="00570257">
        <w:rPr>
          <w:color w:val="000000"/>
          <w:sz w:val="24"/>
          <w:szCs w:val="24"/>
        </w:rPr>
        <w:t xml:space="preserve"> </w:t>
      </w:r>
      <w:r w:rsidR="00CA0671" w:rsidRPr="00570257">
        <w:rPr>
          <w:color w:val="000000"/>
          <w:sz w:val="24"/>
          <w:szCs w:val="24"/>
        </w:rPr>
        <w:t>семестр</w:t>
      </w:r>
      <w:r w:rsidR="004767D5" w:rsidRPr="00570257">
        <w:rPr>
          <w:color w:val="000000"/>
          <w:sz w:val="24"/>
          <w:szCs w:val="24"/>
        </w:rPr>
        <w:t>е</w:t>
      </w:r>
      <w:r w:rsidR="008E2F5D" w:rsidRPr="00570257">
        <w:rPr>
          <w:color w:val="000000"/>
          <w:sz w:val="24"/>
          <w:szCs w:val="24"/>
        </w:rPr>
        <w:t>, для</w:t>
      </w:r>
      <w:r w:rsidR="008E2F5D" w:rsidRPr="00570257">
        <w:rPr>
          <w:sz w:val="24"/>
          <w:szCs w:val="24"/>
        </w:rPr>
        <w:t xml:space="preserve"> </w:t>
      </w:r>
      <w:r w:rsidR="008E2F5D" w:rsidRPr="00570257">
        <w:rPr>
          <w:color w:val="000000"/>
          <w:sz w:val="24"/>
          <w:szCs w:val="24"/>
        </w:rPr>
        <w:t xml:space="preserve">заочной формы обучения </w:t>
      </w:r>
      <w:r w:rsidR="00971B38" w:rsidRPr="00570257">
        <w:rPr>
          <w:color w:val="000000"/>
          <w:sz w:val="24"/>
          <w:szCs w:val="24"/>
        </w:rPr>
        <w:t>–</w:t>
      </w:r>
      <w:r w:rsidR="008E2F5D" w:rsidRPr="00570257">
        <w:rPr>
          <w:color w:val="000000"/>
          <w:sz w:val="24"/>
          <w:szCs w:val="24"/>
        </w:rPr>
        <w:t xml:space="preserve"> на </w:t>
      </w:r>
      <w:r w:rsidR="004767D5" w:rsidRPr="00570257">
        <w:rPr>
          <w:color w:val="000000"/>
          <w:sz w:val="24"/>
          <w:szCs w:val="24"/>
        </w:rPr>
        <w:t>5</w:t>
      </w:r>
      <w:r w:rsidR="008E2F5D" w:rsidRPr="00570257">
        <w:rPr>
          <w:color w:val="000000"/>
          <w:sz w:val="24"/>
          <w:szCs w:val="24"/>
        </w:rPr>
        <w:t xml:space="preserve"> курсе в </w:t>
      </w:r>
      <w:r w:rsidR="00950FDA" w:rsidRPr="00570257">
        <w:rPr>
          <w:color w:val="000000"/>
          <w:sz w:val="24"/>
          <w:szCs w:val="24"/>
        </w:rPr>
        <w:t>10</w:t>
      </w:r>
      <w:r w:rsidR="008E2F5D" w:rsidRPr="00570257">
        <w:rPr>
          <w:color w:val="000000"/>
          <w:sz w:val="24"/>
          <w:szCs w:val="24"/>
        </w:rPr>
        <w:t xml:space="preserve"> семестр</w:t>
      </w:r>
      <w:r w:rsidR="004767D5" w:rsidRPr="00570257">
        <w:rPr>
          <w:color w:val="000000"/>
          <w:sz w:val="24"/>
          <w:szCs w:val="24"/>
        </w:rPr>
        <w:t>е</w:t>
      </w:r>
      <w:r w:rsidR="008E2F5D" w:rsidRPr="00570257">
        <w:rPr>
          <w:color w:val="000000"/>
          <w:sz w:val="24"/>
          <w:szCs w:val="24"/>
        </w:rPr>
        <w:t>.</w:t>
      </w:r>
    </w:p>
    <w:p w:rsidR="00052BD4" w:rsidRPr="0057025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57025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7025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AA5190">
        <w:rPr>
          <w:b/>
          <w:sz w:val="24"/>
          <w:szCs w:val="24"/>
        </w:rPr>
        <w:t>Указание объема практической подготовки в форме производственной педагогической практики</w:t>
      </w:r>
      <w:r w:rsidRPr="0057025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57025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57025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>Общий о</w:t>
      </w:r>
      <w:r w:rsidR="00A84C24" w:rsidRPr="00570257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570257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570257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950FDA" w:rsidRPr="00570257">
        <w:rPr>
          <w:rFonts w:eastAsia="Times New Roman"/>
          <w:sz w:val="24"/>
          <w:szCs w:val="24"/>
          <w:lang w:eastAsia="en-US"/>
        </w:rPr>
        <w:t>15</w:t>
      </w:r>
      <w:r w:rsidR="00A84C24" w:rsidRPr="0057025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570257">
        <w:rPr>
          <w:rFonts w:eastAsia="Times New Roman"/>
          <w:sz w:val="24"/>
          <w:szCs w:val="24"/>
          <w:lang w:eastAsia="en-US"/>
        </w:rPr>
        <w:t>,</w:t>
      </w:r>
      <w:r w:rsidR="00A84C24" w:rsidRPr="00570257">
        <w:rPr>
          <w:rFonts w:eastAsia="Times New Roman"/>
          <w:sz w:val="24"/>
          <w:szCs w:val="24"/>
          <w:lang w:eastAsia="en-US"/>
        </w:rPr>
        <w:t xml:space="preserve"> </w:t>
      </w:r>
      <w:r w:rsidR="00950FDA" w:rsidRPr="00570257">
        <w:rPr>
          <w:rFonts w:eastAsia="Times New Roman"/>
          <w:sz w:val="24"/>
          <w:szCs w:val="24"/>
          <w:lang w:eastAsia="en-US"/>
        </w:rPr>
        <w:t>540</w:t>
      </w:r>
      <w:r w:rsidR="00A84C24" w:rsidRPr="0057025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DA4BE4" w:rsidRPr="00570257">
        <w:rPr>
          <w:rFonts w:eastAsia="Times New Roman"/>
          <w:sz w:val="24"/>
          <w:szCs w:val="24"/>
          <w:lang w:eastAsia="en-US"/>
        </w:rPr>
        <w:t>ов</w:t>
      </w:r>
      <w:r w:rsidR="00A84C24" w:rsidRPr="00570257">
        <w:rPr>
          <w:rFonts w:eastAsia="Times New Roman"/>
          <w:sz w:val="24"/>
          <w:szCs w:val="24"/>
          <w:lang w:eastAsia="en-US"/>
        </w:rPr>
        <w:t>.</w:t>
      </w:r>
    </w:p>
    <w:p w:rsidR="0092167B" w:rsidRPr="0057025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57025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570257">
        <w:rPr>
          <w:b/>
          <w:sz w:val="24"/>
          <w:szCs w:val="24"/>
        </w:rPr>
        <w:t xml:space="preserve">5. Содержание </w:t>
      </w:r>
      <w:r w:rsidR="00AA5190">
        <w:rPr>
          <w:b/>
          <w:sz w:val="24"/>
          <w:szCs w:val="24"/>
        </w:rPr>
        <w:t>практической подготовки в форме производственной педагогической практики</w:t>
      </w:r>
    </w:p>
    <w:p w:rsidR="00A84C24" w:rsidRPr="0057025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Содержание практики</w:t>
      </w:r>
      <w:r w:rsidRPr="00570257">
        <w:rPr>
          <w:b/>
          <w:sz w:val="24"/>
          <w:szCs w:val="24"/>
        </w:rPr>
        <w:t xml:space="preserve"> </w:t>
      </w:r>
      <w:r w:rsidRPr="00570257">
        <w:rPr>
          <w:sz w:val="24"/>
          <w:szCs w:val="24"/>
        </w:rPr>
        <w:t>для очной форм</w:t>
      </w:r>
      <w:r w:rsidR="00C02723" w:rsidRPr="00570257">
        <w:rPr>
          <w:sz w:val="24"/>
          <w:szCs w:val="24"/>
        </w:rPr>
        <w:t>ы</w:t>
      </w:r>
      <w:r w:rsidRPr="00570257">
        <w:rPr>
          <w:sz w:val="24"/>
          <w:szCs w:val="24"/>
        </w:rPr>
        <w:t xml:space="preserve"> обучения</w:t>
      </w:r>
    </w:p>
    <w:p w:rsidR="00DA5A14" w:rsidRPr="00570257" w:rsidRDefault="00DA5A1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955"/>
        <w:gridCol w:w="36"/>
        <w:gridCol w:w="621"/>
        <w:gridCol w:w="655"/>
      </w:tblGrid>
      <w:tr w:rsidR="00DA5A14" w:rsidRPr="00DA5A14" w:rsidTr="006153A2">
        <w:trPr>
          <w:gridAfter w:val="2"/>
          <w:wAfter w:w="608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DA5A14" w:rsidP="00DA5A14">
            <w:pPr>
              <w:jc w:val="both"/>
            </w:pPr>
            <w:r w:rsidRPr="00DA5A14">
              <w:t>контроль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DA5A14" w:rsidP="00DA5A14">
            <w:pPr>
              <w:jc w:val="both"/>
            </w:pPr>
            <w:r w:rsidRPr="00DA5A14">
              <w:t>всего</w:t>
            </w:r>
          </w:p>
        </w:tc>
      </w:tr>
      <w:tr w:rsidR="00DA5A14" w:rsidRPr="00DA5A14" w:rsidTr="006153A2">
        <w:trPr>
          <w:gridAfter w:val="2"/>
          <w:wAfter w:w="608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DA5A14" w:rsidP="00DA5A14">
            <w:pPr>
              <w:jc w:val="both"/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DA5A14" w:rsidP="00DA5A14">
            <w:pPr>
              <w:jc w:val="both"/>
            </w:pPr>
          </w:p>
        </w:tc>
      </w:tr>
      <w:tr w:rsidR="006153A2" w:rsidRPr="00570257" w:rsidTr="006153A2">
        <w:trPr>
          <w:gridAfter w:val="2"/>
          <w:wAfter w:w="608" w:type="pct"/>
          <w:trHeight w:val="420"/>
          <w:jc w:val="center"/>
        </w:trPr>
        <w:tc>
          <w:tcPr>
            <w:tcW w:w="439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153A2" w:rsidRPr="00DA5A14" w:rsidRDefault="00570257" w:rsidP="00570257">
            <w:pPr>
              <w:widowControl/>
              <w:autoSpaceDE/>
              <w:autoSpaceDN/>
              <w:adjustRightInd/>
              <w:spacing w:after="200" w:line="276" w:lineRule="auto"/>
              <w:ind w:left="720"/>
              <w:rPr>
                <w:b/>
                <w:bCs/>
                <w:color w:val="000000"/>
              </w:rPr>
            </w:pPr>
            <w:r w:rsidRPr="005702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Учебно-ознакомительный этап</w:t>
            </w:r>
          </w:p>
        </w:tc>
      </w:tr>
      <w:tr w:rsidR="00DA5A14" w:rsidRPr="00DA5A14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DA5A14">
              <w:rPr>
                <w:color w:val="000000"/>
                <w:sz w:val="22"/>
                <w:szCs w:val="22"/>
              </w:rPr>
              <w:br/>
            </w:r>
            <w:r w:rsidRPr="00DA5A14">
              <w:rPr>
                <w:color w:val="000000"/>
                <w:sz w:val="22"/>
                <w:szCs w:val="22"/>
              </w:rPr>
              <w:lastRenderedPageBreak/>
              <w:t>• ставятся цели и задачи практики;</w:t>
            </w:r>
            <w:r w:rsidRPr="00DA5A14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A5A14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A5A14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A5A14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DA5A14" w:rsidRPr="00DA5A14" w:rsidRDefault="00F572A7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60" w:type="pct"/>
          </w:tcPr>
          <w:p w:rsidR="00DA5A14" w:rsidRPr="00DA5A14" w:rsidRDefault="00F572A7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4</w:t>
            </w:r>
          </w:p>
        </w:tc>
      </w:tr>
      <w:tr w:rsidR="00DA5A14" w:rsidRPr="00DA5A14" w:rsidTr="006153A2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153A2" w:rsidRPr="00570257" w:rsidTr="006153A2">
        <w:trPr>
          <w:gridAfter w:val="3"/>
          <w:wAfter w:w="625" w:type="pct"/>
          <w:trHeight w:val="1201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DA5A14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A5A14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rPr>
                <w:color w:val="000000"/>
                <w:sz w:val="22"/>
                <w:szCs w:val="22"/>
              </w:rPr>
            </w:pPr>
          </w:p>
        </w:tc>
      </w:tr>
      <w:tr w:rsidR="006153A2" w:rsidRPr="00570257" w:rsidTr="006153A2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A2" w:rsidRPr="00DA5A14" w:rsidRDefault="006153A2" w:rsidP="00DA5A14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A2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635EC0">
        <w:trPr>
          <w:gridAfter w:val="3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6153A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DA5A14" w:rsidRPr="00DA5A14" w:rsidTr="006153A2">
        <w:trPr>
          <w:gridAfter w:val="3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402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570257" w:rsidRDefault="00DA5A14" w:rsidP="00DA5A14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DA5A14" w:rsidRPr="00DA5A14" w:rsidTr="00D648FE">
        <w:trPr>
          <w:gridAfter w:val="3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70257">
              <w:rPr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  <w:r w:rsidRPr="00DA5A1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A5A14" w:rsidRPr="00DA5A14" w:rsidRDefault="00DA5A14" w:rsidP="00DA5A14">
            <w:pPr>
              <w:rPr>
                <w:sz w:val="22"/>
                <w:szCs w:val="22"/>
              </w:rPr>
            </w:pPr>
            <w:r w:rsidRPr="00DA5A14">
              <w:rPr>
                <w:b/>
                <w:bCs/>
                <w:color w:val="000000"/>
                <w:sz w:val="22"/>
                <w:szCs w:val="22"/>
              </w:rPr>
              <w:t>1. Аналитический этап</w:t>
            </w:r>
          </w:p>
          <w:p w:rsidR="00DA5A14" w:rsidRPr="00DA5A14" w:rsidRDefault="00DA5A14" w:rsidP="00DA5A14">
            <w:pPr>
              <w:rPr>
                <w:sz w:val="22"/>
                <w:szCs w:val="22"/>
              </w:rPr>
            </w:pPr>
            <w:r w:rsidRPr="00DA5A14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682D25" w:rsidP="00DA5A14">
            <w:pPr>
              <w:jc w:val="center"/>
              <w:rPr>
                <w:sz w:val="22"/>
                <w:szCs w:val="22"/>
              </w:rPr>
            </w:pPr>
            <w:r w:rsidRPr="0057025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A5A14" w:rsidRPr="00DA5A14" w:rsidRDefault="006153A2" w:rsidP="00DA5A14">
            <w:pPr>
              <w:jc w:val="center"/>
              <w:rPr>
                <w:sz w:val="22"/>
                <w:szCs w:val="22"/>
              </w:rPr>
            </w:pPr>
            <w:r w:rsidRPr="00570257">
              <w:rPr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682D25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682D25" w:rsidP="00682D25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218</w:t>
            </w:r>
          </w:p>
        </w:tc>
      </w:tr>
      <w:tr w:rsidR="00DA5A14" w:rsidRPr="00DA5A14" w:rsidTr="00D648FE">
        <w:trPr>
          <w:gridAfter w:val="3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570257" w:rsidRDefault="00DA5A14" w:rsidP="00DA5A1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хождения практики проводится текущая аттестация по следующим основным вопросам,</w:t>
            </w:r>
            <w:r w:rsidRPr="00DA5A1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являющимся одновременно и </w:t>
            </w:r>
            <w:r w:rsidRPr="00570257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DA5A14" w:rsidRPr="00DA5A14" w:rsidRDefault="00DA5A14" w:rsidP="00DA5A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DA5A14">
              <w:rPr>
                <w:b/>
                <w:bCs/>
                <w:color w:val="000000"/>
                <w:sz w:val="22"/>
                <w:szCs w:val="22"/>
              </w:rPr>
              <w:tab/>
              <w:t>Аналитический этап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Анализ образовательной среды школы: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составление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  <w:t>паспорта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  <w:t>образовательной организации;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анализ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  <w:t>образовательных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  <w:t>программ образовательной организации;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анализ материальной базы образовательной организации;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составление характеристики класса;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 xml:space="preserve">- посещение и анализ уроков; 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посещение и анализ внеурочных мероприятий.</w:t>
            </w:r>
          </w:p>
          <w:p w:rsidR="00DA5A14" w:rsidRPr="00DA5A14" w:rsidRDefault="00DA5A14" w:rsidP="00DA5A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Результат:</w:t>
            </w:r>
            <w:r w:rsidRPr="00DA5A1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A5A14">
              <w:rPr>
                <w:bCs/>
                <w:color w:val="000000"/>
                <w:sz w:val="22"/>
                <w:szCs w:val="22"/>
              </w:rPr>
              <w:t>Аналитический отчет</w:t>
            </w:r>
          </w:p>
          <w:p w:rsidR="00DA5A14" w:rsidRPr="00DA5A14" w:rsidRDefault="00DA5A14" w:rsidP="00DA5A1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Pr="00DA5A14">
              <w:rPr>
                <w:b/>
                <w:bCs/>
                <w:color w:val="000000"/>
                <w:sz w:val="22"/>
                <w:szCs w:val="22"/>
              </w:rPr>
              <w:tab/>
              <w:t>Производственный этап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Проведение уроков русского языка (не менее 5) и внеурочных мероприятий (не менее 2).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Составление банка активных приемов обучения и воспитательных технологий.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Анализ самостоятельной работы учащихся. Разработка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  <w:t>пакета диагностических материалов, проведение диагностики сформированности образовательных результатов в соответствии с требованиями ФГОС (сформированности УУД), анализ результатов диагностики.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 xml:space="preserve">Результаты: 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 xml:space="preserve">- Планы-конспекты / технологические карты уроков, 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сценарии внеурочных мероприятий,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</w:r>
          </w:p>
          <w:p w:rsidR="00DA5A14" w:rsidRPr="00DA5A14" w:rsidRDefault="006153A2" w:rsidP="00DA5A14">
            <w:pPr>
              <w:rPr>
                <w:bCs/>
                <w:color w:val="000000"/>
                <w:sz w:val="22"/>
                <w:szCs w:val="22"/>
              </w:rPr>
            </w:pPr>
            <w:r w:rsidRPr="00570257">
              <w:rPr>
                <w:bCs/>
                <w:color w:val="000000"/>
                <w:sz w:val="22"/>
                <w:szCs w:val="22"/>
              </w:rPr>
              <w:t>- банк</w:t>
            </w:r>
            <w:r w:rsidR="00DA5A14" w:rsidRPr="00DA5A14">
              <w:rPr>
                <w:bCs/>
                <w:color w:val="000000"/>
                <w:sz w:val="22"/>
                <w:szCs w:val="22"/>
              </w:rPr>
              <w:t xml:space="preserve"> педагогических методов и приемов, </w:t>
            </w:r>
          </w:p>
          <w:p w:rsidR="00DA5A14" w:rsidRPr="00570257" w:rsidRDefault="00DA5A14" w:rsidP="00DA5A14">
            <w:pPr>
              <w:jc w:val="both"/>
              <w:rPr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диагностические материалы.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D648FE">
        <w:trPr>
          <w:gridAfter w:val="3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DA5A14" w:rsidRPr="00570257" w:rsidRDefault="006153A2" w:rsidP="00DA5A14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5702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Индивидуальное</w:t>
            </w:r>
            <w:r w:rsidR="00DA5A14"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задание</w:t>
            </w:r>
          </w:p>
        </w:tc>
      </w:tr>
      <w:tr w:rsidR="00DA5A14" w:rsidRPr="00DA5A14" w:rsidTr="00D648FE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570257" w:rsidRDefault="00DA5A14" w:rsidP="00DA5A1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70257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</w:p>
          <w:p w:rsidR="00DA5A14" w:rsidRPr="00DA5A14" w:rsidRDefault="00EB1851" w:rsidP="00EB1851">
            <w:pPr>
              <w:ind w:left="720"/>
              <w:rPr>
                <w:rFonts w:eastAsia="Times New Roman"/>
                <w:color w:val="000000"/>
              </w:rPr>
            </w:pPr>
            <w:r w:rsidRPr="005702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Индивидуальное</w:t>
            </w:r>
            <w:r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задание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682D25" w:rsidP="00DA5A14">
            <w:pPr>
              <w:jc w:val="center"/>
              <w:rPr>
                <w:sz w:val="22"/>
                <w:szCs w:val="22"/>
              </w:rPr>
            </w:pPr>
            <w:r w:rsidRPr="0057025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682D25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682D25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313" w:type="pct"/>
            <w:gridSpan w:val="2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D648FE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570257" w:rsidRDefault="00DA5A14" w:rsidP="00DA5A14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проводится текущая аттестация по следу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ющим основным вопросам,</w:t>
            </w:r>
            <w:r w:rsidRPr="00DA5A1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являющимся одновременно и </w:t>
            </w:r>
            <w:r w:rsidRPr="00570257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570257">
              <w:rPr>
                <w:b/>
                <w:color w:val="000000"/>
                <w:sz w:val="22"/>
                <w:szCs w:val="22"/>
              </w:rPr>
              <w:t>:</w:t>
            </w:r>
          </w:p>
          <w:p w:rsidR="00EB1851" w:rsidRPr="00570257" w:rsidRDefault="00EB1851" w:rsidP="00DA5A14">
            <w:pPr>
              <w:rPr>
                <w:bCs/>
                <w:color w:val="000000"/>
                <w:sz w:val="22"/>
                <w:szCs w:val="22"/>
              </w:rPr>
            </w:pPr>
            <w:r w:rsidRPr="005702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  Индивидуальное</w:t>
            </w:r>
            <w:r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задание</w:t>
            </w:r>
            <w:r w:rsidRPr="0057025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DA5A14" w:rsidRPr="00DA5A14" w:rsidRDefault="00DA5A14" w:rsidP="00DA5A14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Выполнение индивидуальных заданий (проведение педагогического исследования, анкетирования и тестирования, разработка и применение инновационных методик преподавания учебного предмета, разработка и проведение олимпиад, конференций, организация проектной деятельности         школьников, организация     и     проведения     специальных тематических мероприятий и др.)</w:t>
            </w:r>
          </w:p>
          <w:p w:rsidR="00DA5A14" w:rsidRPr="00570257" w:rsidRDefault="00DA5A14" w:rsidP="00DA5A14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 xml:space="preserve"> Результаты: </w:t>
            </w:r>
            <w:r w:rsidR="006153A2" w:rsidRPr="00570257">
              <w:rPr>
                <w:rFonts w:eastAsia="Times New Roman"/>
                <w:sz w:val="22"/>
                <w:szCs w:val="22"/>
              </w:rPr>
              <w:t>Отчёт о выполнении индивидуального задания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gridSpan w:val="2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EB1851">
        <w:trPr>
          <w:gridAfter w:val="3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EB1851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EB18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Заключительный этап</w:t>
            </w:r>
          </w:p>
        </w:tc>
      </w:tr>
      <w:tr w:rsidR="00DA5A14" w:rsidRPr="00DA5A14" w:rsidTr="00DA5A14">
        <w:trPr>
          <w:gridAfter w:val="3"/>
          <w:wAfter w:w="625" w:type="pct"/>
          <w:trHeight w:val="415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  <w:r w:rsidRPr="0057025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DA5A14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57025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</w:t>
            </w:r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едение итогов практики</w:t>
            </w:r>
            <w:r w:rsidRPr="00DA5A14">
              <w:rPr>
                <w:color w:val="000000"/>
                <w:sz w:val="22"/>
                <w:szCs w:val="22"/>
              </w:rPr>
              <w:br/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D648FE">
        <w:trPr>
          <w:gridAfter w:val="3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DA5A14">
        <w:trPr>
          <w:gridAfter w:val="3"/>
          <w:wAfter w:w="625" w:type="pct"/>
          <w:trHeight w:val="8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DA5A14" w:rsidRDefault="00DA5A14" w:rsidP="00DA5A14">
            <w:pPr>
              <w:rPr>
                <w:color w:val="000000"/>
                <w:sz w:val="22"/>
                <w:szCs w:val="22"/>
              </w:rPr>
            </w:pPr>
          </w:p>
        </w:tc>
      </w:tr>
      <w:tr w:rsidR="00DA5A14" w:rsidRPr="00DA5A14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A14" w:rsidRPr="00570257" w:rsidRDefault="00DA5A14" w:rsidP="00DA5A1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0257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Экзамен/ дифференцированный зачёт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570257" w:rsidRDefault="00DA5A14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14" w:rsidRPr="00570257" w:rsidRDefault="006153A2" w:rsidP="00DA5A14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DA5A14" w:rsidRPr="00DA5A14" w:rsidTr="00D648FE">
        <w:trPr>
          <w:gridAfter w:val="3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A5A14" w:rsidRPr="00DA5A14" w:rsidRDefault="00DA5A14" w:rsidP="00DA5A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F572A7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DA5A14" w:rsidRPr="00DA5A14" w:rsidRDefault="00F572A7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DA5A14" w:rsidP="00DA5A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F572A7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F572A7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496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F572A7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A5A14" w:rsidRPr="00DA5A14" w:rsidRDefault="00F572A7" w:rsidP="00DA5A14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540</w:t>
            </w:r>
          </w:p>
        </w:tc>
      </w:tr>
    </w:tbl>
    <w:p w:rsidR="00682D25" w:rsidRPr="00570257" w:rsidRDefault="00682D25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8F6210" w:rsidRPr="00570257" w:rsidRDefault="008F6210" w:rsidP="00EB1851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5.2 Содержание практики</w:t>
      </w:r>
      <w:r w:rsidRPr="00570257">
        <w:rPr>
          <w:b/>
          <w:sz w:val="24"/>
          <w:szCs w:val="24"/>
        </w:rPr>
        <w:t xml:space="preserve"> </w:t>
      </w:r>
      <w:r w:rsidRPr="00570257">
        <w:rPr>
          <w:sz w:val="24"/>
          <w:szCs w:val="24"/>
        </w:rPr>
        <w:t>для заочной формы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955"/>
        <w:gridCol w:w="36"/>
        <w:gridCol w:w="621"/>
        <w:gridCol w:w="655"/>
      </w:tblGrid>
      <w:tr w:rsidR="00EB1851" w:rsidRPr="00DA5A14" w:rsidTr="00D648FE">
        <w:trPr>
          <w:gridAfter w:val="2"/>
          <w:wAfter w:w="608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851" w:rsidRPr="00DA5A14" w:rsidRDefault="00EB1851" w:rsidP="00D648FE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851" w:rsidRPr="00DA5A14" w:rsidRDefault="00EB1851" w:rsidP="00D648FE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851" w:rsidRPr="00DA5A14" w:rsidRDefault="00EB1851" w:rsidP="00D648FE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both"/>
            </w:pPr>
            <w:r w:rsidRPr="00DA5A14">
              <w:t>контроль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both"/>
            </w:pPr>
            <w:r w:rsidRPr="00DA5A14">
              <w:t>всего</w:t>
            </w:r>
          </w:p>
        </w:tc>
      </w:tr>
      <w:tr w:rsidR="00EB1851" w:rsidRPr="00DA5A14" w:rsidTr="00D648FE">
        <w:trPr>
          <w:gridAfter w:val="2"/>
          <w:wAfter w:w="608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851" w:rsidRPr="00DA5A14" w:rsidRDefault="00EB1851" w:rsidP="00D648F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B1851" w:rsidRPr="00DA5A14" w:rsidRDefault="00EB1851" w:rsidP="00D648FE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851" w:rsidRPr="00DA5A14" w:rsidRDefault="00EB1851" w:rsidP="00D648FE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851" w:rsidRPr="00DA5A14" w:rsidRDefault="00EB1851" w:rsidP="00D648FE">
            <w:pPr>
              <w:jc w:val="both"/>
              <w:rPr>
                <w:color w:val="000000"/>
                <w:sz w:val="18"/>
                <w:szCs w:val="18"/>
              </w:rPr>
            </w:pPr>
            <w:r w:rsidRPr="00DA5A14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851" w:rsidRPr="00DA5A14" w:rsidRDefault="00EB1851" w:rsidP="00D648F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both"/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both"/>
            </w:pPr>
          </w:p>
        </w:tc>
      </w:tr>
      <w:tr w:rsidR="00EB1851" w:rsidRPr="00570257" w:rsidTr="00D648FE">
        <w:trPr>
          <w:gridAfter w:val="2"/>
          <w:wAfter w:w="608" w:type="pct"/>
          <w:trHeight w:val="420"/>
          <w:jc w:val="center"/>
        </w:trPr>
        <w:tc>
          <w:tcPr>
            <w:tcW w:w="4392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851" w:rsidRPr="00DA5A14" w:rsidRDefault="00570257" w:rsidP="00570257">
            <w:pPr>
              <w:widowControl/>
              <w:autoSpaceDE/>
              <w:autoSpaceDN/>
              <w:adjustRightInd/>
              <w:spacing w:after="200" w:line="276" w:lineRule="auto"/>
              <w:ind w:left="720"/>
              <w:rPr>
                <w:b/>
                <w:bCs/>
                <w:color w:val="000000"/>
              </w:rPr>
            </w:pPr>
            <w:r w:rsidRPr="005702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Учебно-ознакомительный этап</w:t>
            </w:r>
          </w:p>
        </w:tc>
      </w:tr>
      <w:tr w:rsidR="00EB1851" w:rsidRPr="00DA5A14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DA5A14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DA5A14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DA5A14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DA5A14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A5A14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4</w:t>
            </w:r>
          </w:p>
        </w:tc>
      </w:tr>
      <w:tr w:rsidR="00EB1851" w:rsidRPr="00DA5A14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1851" w:rsidRPr="00570257" w:rsidTr="00D648FE">
        <w:trPr>
          <w:gridAfter w:val="3"/>
          <w:wAfter w:w="625" w:type="pct"/>
          <w:trHeight w:val="1201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DA5A14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A5A14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</w:tr>
      <w:tr w:rsidR="00EB1851" w:rsidRPr="00570257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1851" w:rsidRPr="00DA5A14" w:rsidTr="00D648FE">
        <w:trPr>
          <w:gridAfter w:val="3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EB1851" w:rsidRPr="00570257" w:rsidRDefault="00EB1851" w:rsidP="00D648FE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EB1851" w:rsidRPr="00DA5A14" w:rsidTr="00D648FE">
        <w:trPr>
          <w:gridAfter w:val="3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EB1851" w:rsidRPr="00570257" w:rsidRDefault="00EB1851" w:rsidP="00D648FE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4020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570257" w:rsidRDefault="00EB1851" w:rsidP="00D648FE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Общее задание</w:t>
            </w:r>
          </w:p>
        </w:tc>
      </w:tr>
      <w:tr w:rsidR="00EB1851" w:rsidRPr="00DA5A14" w:rsidTr="00D648FE">
        <w:trPr>
          <w:gridAfter w:val="3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В ходе выполнения общего задания обуча</w:t>
            </w:r>
            <w:r w:rsidRPr="00570257">
              <w:rPr>
                <w:color w:val="000000"/>
                <w:sz w:val="22"/>
                <w:szCs w:val="22"/>
              </w:rPr>
              <w:lastRenderedPageBreak/>
              <w:t xml:space="preserve">ющемуся </w:t>
            </w:r>
            <w:r w:rsidRPr="00570257">
              <w:rPr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  <w:r w:rsidRPr="00DA5A14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B1851" w:rsidRPr="00DA5A14" w:rsidRDefault="00EB1851" w:rsidP="00D648FE">
            <w:pPr>
              <w:rPr>
                <w:sz w:val="22"/>
                <w:szCs w:val="22"/>
              </w:rPr>
            </w:pPr>
            <w:r w:rsidRPr="00DA5A14">
              <w:rPr>
                <w:b/>
                <w:bCs/>
                <w:color w:val="000000"/>
                <w:sz w:val="22"/>
                <w:szCs w:val="22"/>
              </w:rPr>
              <w:t>1. Аналитический этап</w:t>
            </w:r>
          </w:p>
          <w:p w:rsidR="00EB1851" w:rsidRPr="00DA5A14" w:rsidRDefault="00EB1851" w:rsidP="00D648FE">
            <w:pPr>
              <w:rPr>
                <w:sz w:val="22"/>
                <w:szCs w:val="22"/>
              </w:rPr>
            </w:pPr>
            <w:r w:rsidRPr="00DA5A14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  <w:r w:rsidRPr="00570257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  <w:r w:rsidRPr="00570257">
              <w:rPr>
                <w:sz w:val="22"/>
                <w:szCs w:val="22"/>
              </w:rPr>
              <w:t>2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218</w:t>
            </w:r>
          </w:p>
        </w:tc>
      </w:tr>
      <w:tr w:rsidR="00EB1851" w:rsidRPr="00DA5A14" w:rsidTr="00D648FE">
        <w:trPr>
          <w:gridAfter w:val="3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570257" w:rsidRDefault="00EB1851" w:rsidP="00D648F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DA5A1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являющимся одновременно и </w:t>
            </w:r>
            <w:r w:rsidRPr="00570257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EB1851" w:rsidRPr="00DA5A14" w:rsidRDefault="00EB1851" w:rsidP="00D64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DA5A14">
              <w:rPr>
                <w:b/>
                <w:bCs/>
                <w:color w:val="000000"/>
                <w:sz w:val="22"/>
                <w:szCs w:val="22"/>
              </w:rPr>
              <w:tab/>
              <w:t>Аналитический этап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Анализ образовательной среды школы: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составление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  <w:t>паспорта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  <w:t>образовательной организации;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анализ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  <w:t>образовательных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  <w:t>программ образовательной организации;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анализ материальной базы образовательной организации;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составление характеристики класса;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 xml:space="preserve">- посещение и анализ уроков; 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посещение и анализ внеурочных мероприятий.</w:t>
            </w:r>
          </w:p>
          <w:p w:rsidR="00EB1851" w:rsidRPr="00DA5A14" w:rsidRDefault="00EB1851" w:rsidP="00D64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Результат:</w:t>
            </w:r>
            <w:r w:rsidRPr="00DA5A1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A5A14">
              <w:rPr>
                <w:bCs/>
                <w:color w:val="000000"/>
                <w:sz w:val="22"/>
                <w:szCs w:val="22"/>
              </w:rPr>
              <w:t>Аналитический отчет</w:t>
            </w:r>
          </w:p>
          <w:p w:rsidR="00EB1851" w:rsidRPr="00DA5A14" w:rsidRDefault="00EB1851" w:rsidP="00D648F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Pr="00DA5A14">
              <w:rPr>
                <w:b/>
                <w:bCs/>
                <w:color w:val="000000"/>
                <w:sz w:val="22"/>
                <w:szCs w:val="22"/>
              </w:rPr>
              <w:tab/>
              <w:t>Производственный этап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Проведение уроков русского языка (не менее 5) и внеурочных мероприятий (не менее 2).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Составление банка активных приемов обучения и воспитательных технологий.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Анализ самостоятельной работы учащихся. Разработка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  <w:t>пакета диагностических материалов, проведение диагностики сформированности образовательных результатов в соответствии с требованиями ФГОС (сформированности УУД), анализ результатов диагностики.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 xml:space="preserve">Результаты: 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 xml:space="preserve">- Планы-конспекты / технологические карты уроков, 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сценарии внеурочных мероприятий,</w:t>
            </w:r>
            <w:r w:rsidRPr="00DA5A14">
              <w:rPr>
                <w:bCs/>
                <w:color w:val="000000"/>
                <w:sz w:val="22"/>
                <w:szCs w:val="22"/>
              </w:rPr>
              <w:tab/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570257">
              <w:rPr>
                <w:bCs/>
                <w:color w:val="000000"/>
                <w:sz w:val="22"/>
                <w:szCs w:val="22"/>
              </w:rPr>
              <w:t>- банк</w:t>
            </w:r>
            <w:r w:rsidRPr="00DA5A14">
              <w:rPr>
                <w:bCs/>
                <w:color w:val="000000"/>
                <w:sz w:val="22"/>
                <w:szCs w:val="22"/>
              </w:rPr>
              <w:t xml:space="preserve"> педагогических методов и приемов, </w:t>
            </w:r>
          </w:p>
          <w:p w:rsidR="00EB1851" w:rsidRPr="00570257" w:rsidRDefault="00EB1851" w:rsidP="00D648FE">
            <w:pPr>
              <w:jc w:val="both"/>
              <w:rPr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- диагностические материалы.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1851" w:rsidRPr="00DA5A14" w:rsidTr="00D648FE">
        <w:trPr>
          <w:gridAfter w:val="3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EB1851" w:rsidRPr="00570257" w:rsidRDefault="00EB1851" w:rsidP="00D648FE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</w:tcBorders>
            <w:vAlign w:val="bottom"/>
          </w:tcPr>
          <w:p w:rsidR="00EB1851" w:rsidRPr="00570257" w:rsidRDefault="00EB1851" w:rsidP="00D648FE">
            <w:pPr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5702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Индивидуальное</w:t>
            </w:r>
            <w:r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задание</w:t>
            </w:r>
          </w:p>
        </w:tc>
      </w:tr>
      <w:tr w:rsidR="00EB1851" w:rsidRPr="00DA5A14" w:rsidTr="00D648FE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570257" w:rsidRDefault="00EB1851" w:rsidP="00D648F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570257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надлежит изучить следующие вопросы:</w:t>
            </w:r>
          </w:p>
          <w:p w:rsidR="00EB1851" w:rsidRPr="00DA5A14" w:rsidRDefault="00EB1851" w:rsidP="00EB1851">
            <w:pPr>
              <w:rPr>
                <w:rFonts w:eastAsia="Times New Roman"/>
                <w:color w:val="000000"/>
              </w:rPr>
            </w:pPr>
            <w:r w:rsidRPr="005702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Индивидуальное</w:t>
            </w:r>
            <w:r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задание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  <w:r w:rsidRPr="0057025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313" w:type="pct"/>
            <w:gridSpan w:val="2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1851" w:rsidRPr="00DA5A14" w:rsidTr="00D648FE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570257" w:rsidRDefault="00EB1851" w:rsidP="00D648F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DA5A14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являющимся одновременно и </w:t>
            </w:r>
            <w:r w:rsidRPr="00570257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>разделами предоставляемого руководителю практики отчета</w:t>
            </w:r>
            <w:r w:rsidRPr="00570257">
              <w:rPr>
                <w:b/>
                <w:color w:val="000000"/>
                <w:sz w:val="22"/>
                <w:szCs w:val="22"/>
              </w:rPr>
              <w:t>:</w:t>
            </w:r>
          </w:p>
          <w:p w:rsidR="00EB1851" w:rsidRPr="00570257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57025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     Индивидуальное</w:t>
            </w:r>
            <w:r w:rsidRPr="00570257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 xml:space="preserve"> задание</w:t>
            </w:r>
            <w:r w:rsidRPr="00570257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EB1851" w:rsidRPr="00DA5A14" w:rsidRDefault="00EB1851" w:rsidP="00D648FE">
            <w:pPr>
              <w:rPr>
                <w:bCs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>Выполнение индивидуальных заданий (проведение педагогического исследования, анкетирования и тестирования, разработка и применение инновационных методик преподавания учебного предмета, разработка и проведение олимпиад, конференций, организация проектной деятельности         школьников, организация     и     проведения     специальных тематических мероприятий и др.)</w:t>
            </w:r>
          </w:p>
          <w:p w:rsidR="00EB1851" w:rsidRPr="00570257" w:rsidRDefault="00EB1851" w:rsidP="00D648FE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DA5A14">
              <w:rPr>
                <w:bCs/>
                <w:color w:val="000000"/>
                <w:sz w:val="22"/>
                <w:szCs w:val="22"/>
              </w:rPr>
              <w:t xml:space="preserve"> Результаты: </w:t>
            </w:r>
            <w:r w:rsidRPr="00570257">
              <w:rPr>
                <w:rFonts w:eastAsia="Times New Roman"/>
                <w:sz w:val="22"/>
                <w:szCs w:val="22"/>
              </w:rPr>
              <w:t>Отчёт о выполнении индивидуального задания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gridSpan w:val="2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1851" w:rsidRPr="00DA5A14" w:rsidTr="00EB1851">
        <w:trPr>
          <w:gridAfter w:val="3"/>
          <w:wAfter w:w="625" w:type="pct"/>
          <w:trHeight w:val="40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EB1851">
            <w:pPr>
              <w:widowControl/>
              <w:autoSpaceDE/>
              <w:autoSpaceDN/>
              <w:adjustRightInd/>
              <w:spacing w:after="200" w:line="276" w:lineRule="auto"/>
              <w:ind w:left="720"/>
              <w:jc w:val="center"/>
              <w:rPr>
                <w:color w:val="000000"/>
                <w:sz w:val="22"/>
                <w:szCs w:val="22"/>
              </w:rPr>
            </w:pPr>
            <w:r w:rsidRPr="00EB1851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Заключительный этап</w:t>
            </w:r>
          </w:p>
        </w:tc>
      </w:tr>
      <w:tr w:rsidR="00EB1851" w:rsidRPr="00DA5A14" w:rsidTr="00D648FE">
        <w:trPr>
          <w:gridAfter w:val="3"/>
          <w:wAfter w:w="625" w:type="pct"/>
          <w:trHeight w:val="415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  <w:r w:rsidRPr="0057025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1851" w:rsidRPr="00DA5A14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57025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</w:t>
            </w:r>
            <w:r w:rsidRPr="00DA5A14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едение итогов практики</w:t>
            </w:r>
            <w:r w:rsidRPr="00DA5A14">
              <w:rPr>
                <w:color w:val="000000"/>
                <w:sz w:val="22"/>
                <w:szCs w:val="22"/>
              </w:rPr>
              <w:br/>
            </w:r>
            <w:r w:rsidRPr="00570257">
              <w:rPr>
                <w:rFonts w:ascii="TimesNewRomanPSMT" w:hAnsi="TimesNewRomanPSMT"/>
                <w:color w:val="000000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</w:tr>
      <w:tr w:rsidR="00EB1851" w:rsidRPr="00DA5A14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1851" w:rsidRPr="00DA5A14" w:rsidTr="00D648FE">
        <w:trPr>
          <w:gridAfter w:val="3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</w:tr>
      <w:tr w:rsidR="00EB1851" w:rsidRPr="00DA5A14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</w:tr>
      <w:tr w:rsidR="00EB1851" w:rsidRPr="00DA5A14" w:rsidTr="00D648FE">
        <w:trPr>
          <w:gridAfter w:val="3"/>
          <w:wAfter w:w="625" w:type="pct"/>
          <w:trHeight w:val="8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  <w:r w:rsidRPr="00DA5A1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DA5A14" w:rsidRDefault="00EB1851" w:rsidP="00D648FE">
            <w:pPr>
              <w:rPr>
                <w:color w:val="000000"/>
                <w:sz w:val="22"/>
                <w:szCs w:val="22"/>
              </w:rPr>
            </w:pPr>
          </w:p>
        </w:tc>
      </w:tr>
      <w:tr w:rsidR="00EB1851" w:rsidRPr="00DA5A14" w:rsidTr="00D648FE">
        <w:trPr>
          <w:gridAfter w:val="3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1851" w:rsidRPr="00570257" w:rsidRDefault="00EB1851" w:rsidP="00D648F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70257">
              <w:rPr>
                <w:b/>
                <w:bCs/>
                <w:i/>
                <w:iCs/>
                <w:color w:val="000000"/>
                <w:sz w:val="22"/>
                <w:szCs w:val="22"/>
              </w:rPr>
              <w:t>Экзамен/ дифференцированный зачёт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570257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EB1851" w:rsidRPr="00570257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570257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EB1851" w:rsidRPr="00570257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1851" w:rsidRPr="00570257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570257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1" w:rsidRPr="00570257" w:rsidRDefault="00EB1851" w:rsidP="00D648FE">
            <w:pPr>
              <w:jc w:val="center"/>
              <w:rPr>
                <w:color w:val="000000"/>
                <w:sz w:val="22"/>
                <w:szCs w:val="22"/>
              </w:rPr>
            </w:pPr>
            <w:r w:rsidRPr="00570257">
              <w:rPr>
                <w:color w:val="000000"/>
                <w:sz w:val="22"/>
                <w:szCs w:val="22"/>
              </w:rPr>
              <w:t>9</w:t>
            </w:r>
          </w:p>
        </w:tc>
      </w:tr>
      <w:tr w:rsidR="00EB1851" w:rsidRPr="00DA5A14" w:rsidTr="00D648FE">
        <w:trPr>
          <w:gridAfter w:val="3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B1851" w:rsidRPr="00DA5A14" w:rsidRDefault="00EB1851" w:rsidP="00D648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5A14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523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B1851" w:rsidRPr="00DA5A14" w:rsidRDefault="00EB1851" w:rsidP="00D648FE">
            <w:pPr>
              <w:jc w:val="center"/>
              <w:rPr>
                <w:b/>
                <w:bCs/>
                <w:sz w:val="22"/>
                <w:szCs w:val="22"/>
              </w:rPr>
            </w:pPr>
            <w:r w:rsidRPr="00570257">
              <w:rPr>
                <w:b/>
                <w:bCs/>
                <w:sz w:val="22"/>
                <w:szCs w:val="22"/>
              </w:rPr>
              <w:t>540</w:t>
            </w:r>
          </w:p>
        </w:tc>
      </w:tr>
    </w:tbl>
    <w:p w:rsidR="00EB1851" w:rsidRPr="00570257" w:rsidRDefault="00EB1851" w:rsidP="00EB1851">
      <w:pPr>
        <w:tabs>
          <w:tab w:val="left" w:pos="900"/>
        </w:tabs>
        <w:spacing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480E28" w:rsidRPr="00570257" w:rsidRDefault="0062427A" w:rsidP="00480E28">
      <w:pPr>
        <w:jc w:val="center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6</w:t>
      </w:r>
      <w:r w:rsidR="00480E28" w:rsidRPr="00570257">
        <w:rPr>
          <w:b/>
          <w:sz w:val="24"/>
          <w:szCs w:val="24"/>
        </w:rPr>
        <w:t xml:space="preserve">. </w:t>
      </w:r>
      <w:r w:rsidR="003714D0" w:rsidRPr="00570257">
        <w:rPr>
          <w:b/>
          <w:sz w:val="24"/>
          <w:szCs w:val="24"/>
        </w:rPr>
        <w:t xml:space="preserve">База проведения </w:t>
      </w:r>
      <w:r w:rsidR="00AA5190">
        <w:rPr>
          <w:b/>
          <w:sz w:val="24"/>
          <w:szCs w:val="24"/>
        </w:rPr>
        <w:t>практической подготовки в форме производственной педагогической практики</w:t>
      </w:r>
    </w:p>
    <w:p w:rsidR="001F2369" w:rsidRPr="00570257" w:rsidRDefault="001F2369" w:rsidP="00480E28">
      <w:pPr>
        <w:jc w:val="center"/>
        <w:rPr>
          <w:b/>
          <w:sz w:val="24"/>
          <w:szCs w:val="24"/>
        </w:rPr>
      </w:pPr>
    </w:p>
    <w:p w:rsidR="009C72C0" w:rsidRPr="00570257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570257">
        <w:t>6</w:t>
      </w:r>
      <w:r w:rsidR="00480E28" w:rsidRPr="00570257">
        <w:t>.1. Профильные организации</w:t>
      </w:r>
      <w:r w:rsidR="00580957" w:rsidRPr="00570257">
        <w:rPr>
          <w:color w:val="FF0000"/>
        </w:rPr>
        <w:t xml:space="preserve"> </w:t>
      </w:r>
      <w:r w:rsidR="00580957" w:rsidRPr="00570257">
        <w:rPr>
          <w:i/>
          <w:iCs/>
        </w:rPr>
        <w:t>о</w:t>
      </w:r>
      <w:r w:rsidR="00EE196D" w:rsidRPr="0057025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570257">
        <w:rPr>
          <w:i/>
          <w:iCs/>
        </w:rPr>
        <w:t>своившие программу бакалавриата</w:t>
      </w:r>
      <w:r w:rsidR="00EE196D" w:rsidRPr="00570257">
        <w:rPr>
          <w:i/>
          <w:iCs/>
        </w:rPr>
        <w:t>, могут осуществлять профессиональную деятельность:</w:t>
      </w:r>
      <w:r w:rsidR="009C72C0" w:rsidRPr="00570257">
        <w:t xml:space="preserve"> </w:t>
      </w:r>
      <w:r w:rsidR="009C72C0" w:rsidRPr="00570257">
        <w:rPr>
          <w:rStyle w:val="fontstyle21"/>
        </w:rPr>
        <w:t>образовательные организации общего образования</w:t>
      </w:r>
      <w:r w:rsidR="00654C19" w:rsidRPr="00570257">
        <w:rPr>
          <w:rStyle w:val="fontstyle21"/>
        </w:rPr>
        <w:t>, начального</w:t>
      </w:r>
      <w:r w:rsidR="00654C19" w:rsidRPr="00570257">
        <w:t xml:space="preserve"> профессионального образования</w:t>
      </w:r>
      <w:r w:rsidR="00654C19" w:rsidRPr="00570257">
        <w:rPr>
          <w:rStyle w:val="fontstyle21"/>
        </w:rPr>
        <w:t xml:space="preserve"> и среднего</w:t>
      </w:r>
      <w:r w:rsidR="00654C19" w:rsidRPr="00570257">
        <w:t xml:space="preserve"> профессионального образования</w:t>
      </w:r>
      <w:r w:rsidR="00654C19" w:rsidRPr="00570257">
        <w:rPr>
          <w:rStyle w:val="fontstyle21"/>
        </w:rPr>
        <w:t>.</w:t>
      </w:r>
    </w:p>
    <w:p w:rsidR="00480E28" w:rsidRPr="0057025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57025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570257">
        <w:rPr>
          <w:sz w:val="24"/>
          <w:szCs w:val="24"/>
        </w:rPr>
        <w:t>6</w:t>
      </w:r>
      <w:r w:rsidR="00480E28" w:rsidRPr="00570257">
        <w:rPr>
          <w:sz w:val="24"/>
          <w:szCs w:val="24"/>
        </w:rPr>
        <w:t xml:space="preserve">.2. </w:t>
      </w:r>
      <w:r w:rsidR="00562ACA" w:rsidRPr="00570257">
        <w:rPr>
          <w:color w:val="000000"/>
          <w:sz w:val="24"/>
          <w:szCs w:val="24"/>
        </w:rPr>
        <w:t xml:space="preserve">Производственная педагогическая практика </w:t>
      </w:r>
      <w:r w:rsidR="00DA4BE4" w:rsidRPr="00570257">
        <w:rPr>
          <w:color w:val="000000"/>
          <w:sz w:val="24"/>
          <w:szCs w:val="24"/>
        </w:rPr>
        <w:t xml:space="preserve"> </w:t>
      </w:r>
      <w:r w:rsidR="00480E28" w:rsidRPr="00570257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570257">
        <w:rPr>
          <w:sz w:val="24"/>
          <w:szCs w:val="24"/>
        </w:rPr>
        <w:softHyphen/>
        <w:t>ничестве с Академией</w:t>
      </w:r>
      <w:r w:rsidR="00654C19" w:rsidRPr="00570257">
        <w:rPr>
          <w:sz w:val="24"/>
          <w:szCs w:val="24"/>
        </w:rPr>
        <w:t>.</w:t>
      </w:r>
      <w:r w:rsidR="00480E28" w:rsidRPr="00570257">
        <w:rPr>
          <w:sz w:val="24"/>
          <w:szCs w:val="24"/>
        </w:rPr>
        <w:t xml:space="preserve"> </w:t>
      </w:r>
    </w:p>
    <w:p w:rsidR="00654C19" w:rsidRPr="0057025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570257" w:rsidRDefault="00A84C24" w:rsidP="000E3927">
      <w:pPr>
        <w:ind w:firstLine="360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570257" w:rsidRDefault="00A84C24" w:rsidP="002251D7">
      <w:pPr>
        <w:ind w:firstLine="360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Для решения</w:t>
      </w:r>
      <w:r w:rsidR="00396FB0" w:rsidRPr="00570257">
        <w:rPr>
          <w:sz w:val="24"/>
          <w:szCs w:val="24"/>
        </w:rPr>
        <w:t xml:space="preserve"> общих ор</w:t>
      </w:r>
      <w:r w:rsidRPr="00570257">
        <w:rPr>
          <w:sz w:val="24"/>
          <w:szCs w:val="24"/>
        </w:rPr>
        <w:t>ганизационных вопросов руков</w:t>
      </w:r>
      <w:r w:rsidR="00823B10" w:rsidRPr="00570257">
        <w:rPr>
          <w:sz w:val="24"/>
          <w:szCs w:val="24"/>
        </w:rPr>
        <w:t>одителем практики от ОмГА прово</w:t>
      </w:r>
      <w:r w:rsidRPr="00570257">
        <w:rPr>
          <w:sz w:val="24"/>
          <w:szCs w:val="24"/>
        </w:rPr>
        <w:t>дятся конференции:</w:t>
      </w:r>
    </w:p>
    <w:p w:rsidR="00A84C24" w:rsidRPr="0057025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570257">
        <w:rPr>
          <w:rFonts w:ascii="Times New Roman" w:hAnsi="Times New Roman"/>
          <w:sz w:val="24"/>
          <w:szCs w:val="24"/>
        </w:rPr>
        <w:t>–</w:t>
      </w:r>
      <w:r w:rsidRPr="0057025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570257">
        <w:rPr>
          <w:rFonts w:ascii="Times New Roman" w:hAnsi="Times New Roman"/>
          <w:sz w:val="24"/>
          <w:szCs w:val="24"/>
        </w:rPr>
        <w:t>п</w:t>
      </w:r>
      <w:r w:rsidRPr="0057025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57025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570257">
        <w:rPr>
          <w:rFonts w:ascii="Times New Roman" w:hAnsi="Times New Roman"/>
          <w:sz w:val="24"/>
          <w:szCs w:val="24"/>
        </w:rPr>
        <w:t>–</w:t>
      </w:r>
      <w:r w:rsidRPr="0057025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570257">
        <w:rPr>
          <w:rFonts w:ascii="Times New Roman" w:hAnsi="Times New Roman"/>
          <w:sz w:val="24"/>
          <w:szCs w:val="24"/>
        </w:rPr>
        <w:t xml:space="preserve">ь </w:t>
      </w:r>
      <w:r w:rsidRPr="0057025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570257" w:rsidRDefault="00A84C24" w:rsidP="00BE2F1E">
      <w:pPr>
        <w:ind w:left="360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57025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57025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57025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570257">
        <w:rPr>
          <w:rFonts w:ascii="Times New Roman" w:hAnsi="Times New Roman"/>
          <w:sz w:val="24"/>
          <w:szCs w:val="24"/>
        </w:rPr>
        <w:t xml:space="preserve">. </w:t>
      </w:r>
    </w:p>
    <w:p w:rsidR="00A84C24" w:rsidRPr="0057025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57025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57025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570257" w:rsidRDefault="00E375BB" w:rsidP="00E375BB">
      <w:pPr>
        <w:ind w:left="360"/>
        <w:jc w:val="both"/>
        <w:rPr>
          <w:b/>
          <w:sz w:val="24"/>
          <w:szCs w:val="24"/>
        </w:rPr>
      </w:pPr>
      <w:r w:rsidRPr="00570257">
        <w:rPr>
          <w:b/>
          <w:color w:val="000000"/>
          <w:sz w:val="24"/>
          <w:szCs w:val="24"/>
        </w:rPr>
        <w:t>* Примечания:</w:t>
      </w:r>
    </w:p>
    <w:p w:rsidR="00E375BB" w:rsidRPr="00570257" w:rsidRDefault="00E375BB" w:rsidP="00E375BB">
      <w:pPr>
        <w:ind w:left="360"/>
        <w:jc w:val="both"/>
        <w:rPr>
          <w:b/>
          <w:sz w:val="16"/>
          <w:szCs w:val="16"/>
        </w:rPr>
      </w:pPr>
      <w:r w:rsidRPr="0057025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570257" w:rsidRDefault="00E375BB" w:rsidP="00E375BB">
      <w:pPr>
        <w:ind w:left="360"/>
        <w:jc w:val="both"/>
        <w:rPr>
          <w:b/>
          <w:sz w:val="16"/>
          <w:szCs w:val="16"/>
        </w:rPr>
      </w:pPr>
      <w:r w:rsidRPr="0057025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570257" w:rsidRDefault="00E375BB" w:rsidP="00E375BB">
      <w:pPr>
        <w:ind w:left="360"/>
        <w:jc w:val="both"/>
        <w:rPr>
          <w:sz w:val="16"/>
          <w:szCs w:val="16"/>
        </w:rPr>
      </w:pPr>
      <w:r w:rsidRPr="0057025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570257">
        <w:rPr>
          <w:b/>
          <w:sz w:val="16"/>
          <w:szCs w:val="16"/>
        </w:rPr>
        <w:t xml:space="preserve">и программы </w:t>
      </w:r>
      <w:r w:rsidR="003B1222" w:rsidRPr="00570257">
        <w:rPr>
          <w:b/>
          <w:sz w:val="16"/>
          <w:szCs w:val="16"/>
        </w:rPr>
        <w:t>Учебной технологической практики (психолого-педагогической)</w:t>
      </w:r>
      <w:r w:rsidRPr="00570257">
        <w:rPr>
          <w:b/>
          <w:sz w:val="16"/>
          <w:szCs w:val="16"/>
        </w:rPr>
        <w:t xml:space="preserve"> </w:t>
      </w:r>
      <w:r w:rsidR="00AF0AA4" w:rsidRPr="00570257">
        <w:rPr>
          <w:sz w:val="16"/>
          <w:szCs w:val="16"/>
        </w:rPr>
        <w:t>согласно требованиям</w:t>
      </w:r>
      <w:r w:rsidRPr="00570257">
        <w:rPr>
          <w:sz w:val="16"/>
          <w:szCs w:val="16"/>
        </w:rPr>
        <w:t xml:space="preserve"> </w:t>
      </w:r>
      <w:r w:rsidRPr="00570257">
        <w:rPr>
          <w:b/>
          <w:sz w:val="16"/>
          <w:szCs w:val="16"/>
        </w:rPr>
        <w:t>частей 3-5 статьи 13, статьи 30, пункта 3 части 1 статьи 34</w:t>
      </w:r>
      <w:r w:rsidRPr="00570257">
        <w:rPr>
          <w:sz w:val="16"/>
          <w:szCs w:val="16"/>
        </w:rPr>
        <w:t xml:space="preserve"> Федерального закона Российской Федерации </w:t>
      </w:r>
      <w:r w:rsidRPr="00570257">
        <w:rPr>
          <w:b/>
          <w:sz w:val="16"/>
          <w:szCs w:val="16"/>
        </w:rPr>
        <w:t>от 29.12.2012 № 273-ФЗ</w:t>
      </w:r>
      <w:r w:rsidRPr="00570257">
        <w:rPr>
          <w:sz w:val="16"/>
          <w:szCs w:val="16"/>
        </w:rPr>
        <w:t xml:space="preserve"> «Об образовании в Российской Федерации»; </w:t>
      </w:r>
      <w:r w:rsidRPr="00570257">
        <w:rPr>
          <w:b/>
          <w:sz w:val="16"/>
          <w:szCs w:val="16"/>
        </w:rPr>
        <w:t>пунктов 16, 38</w:t>
      </w:r>
      <w:r w:rsidRPr="0057025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70257">
        <w:rPr>
          <w:sz w:val="16"/>
          <w:szCs w:val="16"/>
        </w:rPr>
        <w:t xml:space="preserve"> </w:t>
      </w:r>
      <w:r w:rsidRPr="00570257">
        <w:rPr>
          <w:sz w:val="16"/>
          <w:szCs w:val="16"/>
        </w:rPr>
        <w:t>с утвержденным индивидуальным учебным планом при</w:t>
      </w:r>
      <w:r w:rsidR="000540B6" w:rsidRPr="00570257">
        <w:rPr>
          <w:sz w:val="16"/>
          <w:szCs w:val="16"/>
        </w:rPr>
        <w:t xml:space="preserve"> </w:t>
      </w:r>
      <w:r w:rsidRPr="0057025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570257" w:rsidRDefault="00E375BB" w:rsidP="00E375BB">
      <w:pPr>
        <w:ind w:left="360"/>
        <w:jc w:val="both"/>
        <w:rPr>
          <w:b/>
          <w:sz w:val="16"/>
          <w:szCs w:val="16"/>
        </w:rPr>
      </w:pPr>
      <w:r w:rsidRPr="0057025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570257" w:rsidRDefault="00E375BB" w:rsidP="00E375BB">
      <w:pPr>
        <w:ind w:left="360"/>
        <w:jc w:val="both"/>
        <w:rPr>
          <w:sz w:val="16"/>
          <w:szCs w:val="16"/>
        </w:rPr>
      </w:pPr>
      <w:r w:rsidRPr="0057025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70257">
        <w:rPr>
          <w:b/>
          <w:sz w:val="16"/>
          <w:szCs w:val="16"/>
        </w:rPr>
        <w:t xml:space="preserve">статьи 79 </w:t>
      </w:r>
      <w:r w:rsidRPr="00570257">
        <w:rPr>
          <w:sz w:val="16"/>
          <w:szCs w:val="16"/>
        </w:rPr>
        <w:t xml:space="preserve">Федерального закона Российской Федерации </w:t>
      </w:r>
      <w:r w:rsidRPr="00570257">
        <w:rPr>
          <w:b/>
          <w:sz w:val="16"/>
          <w:szCs w:val="16"/>
        </w:rPr>
        <w:t>от 29.12.2012 № 273-ФЗ</w:t>
      </w:r>
      <w:r w:rsidRPr="00570257">
        <w:rPr>
          <w:sz w:val="16"/>
          <w:szCs w:val="16"/>
        </w:rPr>
        <w:t xml:space="preserve"> «Об образовании в Российской Федерации»; </w:t>
      </w:r>
      <w:r w:rsidRPr="00570257">
        <w:rPr>
          <w:b/>
          <w:sz w:val="16"/>
          <w:szCs w:val="16"/>
        </w:rPr>
        <w:t>раздела III</w:t>
      </w:r>
      <w:r w:rsidRPr="0057025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B1222" w:rsidRPr="00570257">
        <w:rPr>
          <w:b/>
          <w:sz w:val="16"/>
          <w:szCs w:val="16"/>
        </w:rPr>
        <w:t xml:space="preserve">Учебной технологической практики (психолого-педагогической) </w:t>
      </w:r>
      <w:r w:rsidRPr="00570257">
        <w:rPr>
          <w:sz w:val="16"/>
          <w:szCs w:val="16"/>
        </w:rPr>
        <w:t>и условия организации и проведения конкретного вида практики (</w:t>
      </w:r>
      <w:r w:rsidRPr="00570257">
        <w:rPr>
          <w:b/>
          <w:sz w:val="16"/>
          <w:szCs w:val="16"/>
        </w:rPr>
        <w:t>тип практики «</w:t>
      </w:r>
      <w:r w:rsidR="004767D5" w:rsidRPr="00570257">
        <w:rPr>
          <w:b/>
          <w:sz w:val="16"/>
          <w:szCs w:val="16"/>
        </w:rPr>
        <w:t>Учебная  практика</w:t>
      </w:r>
      <w:r w:rsidR="003B1222" w:rsidRPr="00570257">
        <w:rPr>
          <w:b/>
          <w:sz w:val="16"/>
          <w:szCs w:val="16"/>
        </w:rPr>
        <w:t xml:space="preserve"> (психолого-педагогическая)</w:t>
      </w:r>
      <w:r w:rsidRPr="00570257">
        <w:rPr>
          <w:b/>
          <w:sz w:val="16"/>
          <w:szCs w:val="16"/>
        </w:rPr>
        <w:t>»),</w:t>
      </w:r>
      <w:r w:rsidRPr="0057025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</w:t>
      </w:r>
      <w:r w:rsidRPr="00570257">
        <w:rPr>
          <w:sz w:val="16"/>
          <w:szCs w:val="16"/>
        </w:rPr>
        <w:lastRenderedPageBreak/>
        <w:t>щихся с ограниченными возможностями здоровья(инвалидов)(</w:t>
      </w:r>
      <w:r w:rsidRPr="0057025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70257">
        <w:rPr>
          <w:sz w:val="16"/>
          <w:szCs w:val="16"/>
        </w:rPr>
        <w:t>).</w:t>
      </w:r>
    </w:p>
    <w:p w:rsidR="00E375BB" w:rsidRPr="00570257" w:rsidRDefault="00E375BB" w:rsidP="00E375BB">
      <w:pPr>
        <w:ind w:left="360"/>
        <w:jc w:val="both"/>
        <w:rPr>
          <w:b/>
          <w:sz w:val="16"/>
          <w:szCs w:val="16"/>
        </w:rPr>
      </w:pPr>
      <w:r w:rsidRPr="0057025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570257" w:rsidRDefault="00E375BB" w:rsidP="00E375BB">
      <w:pPr>
        <w:ind w:left="360"/>
        <w:jc w:val="both"/>
        <w:rPr>
          <w:sz w:val="16"/>
          <w:szCs w:val="16"/>
        </w:rPr>
      </w:pPr>
      <w:r w:rsidRPr="0057025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70257">
        <w:rPr>
          <w:sz w:val="16"/>
          <w:szCs w:val="16"/>
        </w:rPr>
        <w:t xml:space="preserve"> </w:t>
      </w:r>
      <w:r w:rsidRPr="00570257">
        <w:rPr>
          <w:b/>
          <w:sz w:val="16"/>
          <w:szCs w:val="16"/>
        </w:rPr>
        <w:t>частей 3-5 статьи 13, статьи 30, пункта 3 части 1 статьи 34</w:t>
      </w:r>
      <w:r w:rsidRPr="00570257">
        <w:rPr>
          <w:sz w:val="16"/>
          <w:szCs w:val="16"/>
        </w:rPr>
        <w:t xml:space="preserve"> Федерального закона Российской Федерации </w:t>
      </w:r>
      <w:r w:rsidRPr="00570257">
        <w:rPr>
          <w:b/>
          <w:sz w:val="16"/>
          <w:szCs w:val="16"/>
        </w:rPr>
        <w:t>от 29.12.2012 № 273-ФЗ</w:t>
      </w:r>
      <w:r w:rsidRPr="00570257">
        <w:rPr>
          <w:sz w:val="16"/>
          <w:szCs w:val="16"/>
        </w:rPr>
        <w:t xml:space="preserve"> «Об образовании в Российской Федерации»; </w:t>
      </w:r>
      <w:r w:rsidRPr="00570257">
        <w:rPr>
          <w:b/>
          <w:sz w:val="16"/>
          <w:szCs w:val="16"/>
        </w:rPr>
        <w:t>пункта 20</w:t>
      </w:r>
      <w:r w:rsidRPr="0057025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570257">
        <w:rPr>
          <w:sz w:val="16"/>
          <w:szCs w:val="16"/>
        </w:rPr>
        <w:t xml:space="preserve"> </w:t>
      </w:r>
      <w:r w:rsidRPr="0057025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570257">
        <w:rPr>
          <w:sz w:val="16"/>
          <w:szCs w:val="16"/>
        </w:rPr>
        <w:t xml:space="preserve"> </w:t>
      </w:r>
      <w:r w:rsidRPr="0057025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570257">
        <w:rPr>
          <w:b/>
          <w:sz w:val="16"/>
          <w:szCs w:val="16"/>
        </w:rPr>
        <w:t xml:space="preserve">частью 5 статьи 5 </w:t>
      </w:r>
      <w:r w:rsidRPr="00570257">
        <w:rPr>
          <w:sz w:val="16"/>
          <w:szCs w:val="16"/>
        </w:rPr>
        <w:t xml:space="preserve">Федерального закона </w:t>
      </w:r>
      <w:r w:rsidRPr="00570257">
        <w:rPr>
          <w:b/>
          <w:sz w:val="16"/>
          <w:szCs w:val="16"/>
        </w:rPr>
        <w:t>от 05.05.2014 № 84-ФЗ</w:t>
      </w:r>
      <w:r w:rsidRPr="0057025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570257" w:rsidRDefault="00E375BB" w:rsidP="00E375BB">
      <w:pPr>
        <w:ind w:left="360"/>
        <w:jc w:val="both"/>
        <w:rPr>
          <w:b/>
          <w:sz w:val="16"/>
          <w:szCs w:val="16"/>
        </w:rPr>
      </w:pPr>
      <w:r w:rsidRPr="0057025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570257" w:rsidRDefault="00E375BB" w:rsidP="00E375BB">
      <w:pPr>
        <w:ind w:left="360"/>
        <w:jc w:val="both"/>
        <w:rPr>
          <w:sz w:val="16"/>
          <w:szCs w:val="16"/>
        </w:rPr>
      </w:pPr>
      <w:r w:rsidRPr="0057025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570257">
        <w:rPr>
          <w:sz w:val="16"/>
          <w:szCs w:val="16"/>
        </w:rPr>
        <w:t xml:space="preserve"> </w:t>
      </w:r>
      <w:r w:rsidRPr="00570257">
        <w:rPr>
          <w:b/>
          <w:sz w:val="16"/>
          <w:szCs w:val="16"/>
        </w:rPr>
        <w:t>пункта 9 части 1 статьи 33, части 3 статьи 34</w:t>
      </w:r>
      <w:r w:rsidRPr="00570257">
        <w:rPr>
          <w:sz w:val="16"/>
          <w:szCs w:val="16"/>
        </w:rPr>
        <w:t xml:space="preserve"> Федерального закона Российской Федерации </w:t>
      </w:r>
      <w:r w:rsidRPr="00570257">
        <w:rPr>
          <w:b/>
          <w:sz w:val="16"/>
          <w:szCs w:val="16"/>
        </w:rPr>
        <w:t>от 29.12.2012 № 273-ФЗ</w:t>
      </w:r>
      <w:r w:rsidRPr="00570257">
        <w:rPr>
          <w:sz w:val="16"/>
          <w:szCs w:val="16"/>
        </w:rPr>
        <w:t xml:space="preserve"> «Об образовании в Российской Федерации»; </w:t>
      </w:r>
      <w:r w:rsidRPr="00570257">
        <w:rPr>
          <w:b/>
          <w:sz w:val="16"/>
          <w:szCs w:val="16"/>
        </w:rPr>
        <w:t>пункта 43</w:t>
      </w:r>
      <w:r w:rsidRPr="0057025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570257">
        <w:rPr>
          <w:sz w:val="16"/>
          <w:szCs w:val="16"/>
        </w:rPr>
        <w:t xml:space="preserve"> </w:t>
      </w:r>
      <w:r w:rsidRPr="00570257">
        <w:rPr>
          <w:sz w:val="16"/>
          <w:szCs w:val="16"/>
        </w:rPr>
        <w:t>индивидуальным учебным планом при освоении</w:t>
      </w:r>
      <w:r w:rsidR="000540B6" w:rsidRPr="00570257">
        <w:rPr>
          <w:sz w:val="16"/>
          <w:szCs w:val="16"/>
        </w:rPr>
        <w:t xml:space="preserve"> </w:t>
      </w:r>
      <w:r w:rsidRPr="0057025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570257" w:rsidRDefault="00A84C24" w:rsidP="00B56284">
      <w:pPr>
        <w:jc w:val="both"/>
        <w:rPr>
          <w:sz w:val="24"/>
          <w:szCs w:val="24"/>
        </w:rPr>
      </w:pPr>
    </w:p>
    <w:p w:rsidR="00A84C24" w:rsidRPr="00570257" w:rsidRDefault="0062427A" w:rsidP="000E3927">
      <w:pPr>
        <w:ind w:firstLine="360"/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7</w:t>
      </w:r>
      <w:r w:rsidR="00A84C24" w:rsidRPr="00570257">
        <w:rPr>
          <w:b/>
          <w:sz w:val="24"/>
          <w:szCs w:val="24"/>
        </w:rPr>
        <w:t xml:space="preserve">. Указание форм отчетности </w:t>
      </w:r>
      <w:r w:rsidR="00AA5190">
        <w:rPr>
          <w:b/>
          <w:sz w:val="24"/>
          <w:szCs w:val="24"/>
        </w:rPr>
        <w:t>практической подготовки в форме производственной педагогической практики</w:t>
      </w:r>
    </w:p>
    <w:p w:rsidR="00A84C24" w:rsidRPr="0057025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57025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70257">
        <w:rPr>
          <w:bCs/>
          <w:iCs/>
          <w:sz w:val="24"/>
          <w:szCs w:val="24"/>
        </w:rPr>
        <w:t xml:space="preserve">Промежуточная аттестация по </w:t>
      </w:r>
      <w:r w:rsidR="00562ACA" w:rsidRPr="00570257">
        <w:rPr>
          <w:color w:val="000000"/>
          <w:sz w:val="24"/>
          <w:szCs w:val="24"/>
        </w:rPr>
        <w:t xml:space="preserve">Производственной педагогической практике </w:t>
      </w:r>
      <w:r w:rsidR="003B1222" w:rsidRPr="00570257">
        <w:rPr>
          <w:color w:val="000000"/>
          <w:sz w:val="24"/>
          <w:szCs w:val="24"/>
        </w:rPr>
        <w:t xml:space="preserve"> </w:t>
      </w:r>
      <w:r w:rsidRPr="00570257">
        <w:rPr>
          <w:bCs/>
          <w:iCs/>
          <w:sz w:val="24"/>
          <w:szCs w:val="24"/>
        </w:rPr>
        <w:t>проводится в форме дифференцированного зачета (зачета с оценкой)</w:t>
      </w:r>
      <w:r w:rsidR="00DA4BE4" w:rsidRPr="00570257">
        <w:rPr>
          <w:bCs/>
          <w:iCs/>
          <w:sz w:val="24"/>
          <w:szCs w:val="24"/>
        </w:rPr>
        <w:t>/экзамена</w:t>
      </w:r>
      <w:r w:rsidRPr="00570257">
        <w:rPr>
          <w:bCs/>
          <w:iCs/>
          <w:sz w:val="24"/>
          <w:szCs w:val="24"/>
        </w:rPr>
        <w:t>.</w:t>
      </w:r>
    </w:p>
    <w:p w:rsidR="00A84C24" w:rsidRPr="00570257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570257" w:rsidRDefault="00A84C24" w:rsidP="00FB5E34">
      <w:pPr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1)  Титульный лист (Приложение А). </w:t>
      </w:r>
    </w:p>
    <w:p w:rsidR="00A84C24" w:rsidRPr="00570257" w:rsidRDefault="00A84C24" w:rsidP="00FB5E34">
      <w:pPr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2) </w:t>
      </w:r>
      <w:r w:rsidR="00081ABC" w:rsidRPr="00570257">
        <w:rPr>
          <w:sz w:val="24"/>
          <w:szCs w:val="24"/>
        </w:rPr>
        <w:t xml:space="preserve"> </w:t>
      </w:r>
      <w:r w:rsidRPr="00570257">
        <w:rPr>
          <w:sz w:val="24"/>
          <w:szCs w:val="24"/>
        </w:rPr>
        <w:t xml:space="preserve">Задание на практику (Приложение Б). </w:t>
      </w:r>
    </w:p>
    <w:p w:rsidR="00A84C24" w:rsidRPr="00570257" w:rsidRDefault="00A84C24" w:rsidP="00FB5E34">
      <w:pPr>
        <w:jc w:val="both"/>
        <w:rPr>
          <w:sz w:val="24"/>
          <w:szCs w:val="24"/>
        </w:rPr>
      </w:pPr>
      <w:r w:rsidRPr="0057025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570257" w:rsidRDefault="00A84C24" w:rsidP="00FB5E34">
      <w:pPr>
        <w:jc w:val="both"/>
        <w:rPr>
          <w:sz w:val="24"/>
          <w:szCs w:val="24"/>
        </w:rPr>
      </w:pPr>
      <w:r w:rsidRPr="0057025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57025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70257">
        <w:rPr>
          <w:sz w:val="24"/>
          <w:szCs w:val="24"/>
        </w:rPr>
        <w:t>5</w:t>
      </w:r>
      <w:r w:rsidR="00A84C24" w:rsidRPr="00570257">
        <w:rPr>
          <w:sz w:val="24"/>
          <w:szCs w:val="24"/>
        </w:rPr>
        <w:t>) Основная часть отчета (</w:t>
      </w:r>
      <w:r w:rsidRPr="00570257">
        <w:rPr>
          <w:sz w:val="24"/>
          <w:szCs w:val="24"/>
        </w:rPr>
        <w:t>с учетом индивидуального задания</w:t>
      </w:r>
      <w:r w:rsidR="00A84C24" w:rsidRPr="00570257">
        <w:rPr>
          <w:sz w:val="24"/>
          <w:szCs w:val="24"/>
        </w:rPr>
        <w:t xml:space="preserve">). </w:t>
      </w:r>
    </w:p>
    <w:p w:rsidR="00FB5E34" w:rsidRPr="0057025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570257">
        <w:rPr>
          <w:sz w:val="24"/>
          <w:szCs w:val="24"/>
        </w:rPr>
        <w:t xml:space="preserve"> </w:t>
      </w:r>
    </w:p>
    <w:p w:rsidR="00A84C24" w:rsidRPr="00570257" w:rsidRDefault="00FB5E34" w:rsidP="002251D7">
      <w:pPr>
        <w:ind w:firstLine="545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6</w:t>
      </w:r>
      <w:r w:rsidR="00A84C24" w:rsidRPr="0057025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570257" w:rsidRDefault="00A84C24" w:rsidP="002251D7">
      <w:pPr>
        <w:ind w:firstLine="545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8) Список использованных источников.</w:t>
      </w:r>
    </w:p>
    <w:p w:rsidR="00A84C24" w:rsidRPr="00570257" w:rsidRDefault="00A84C24" w:rsidP="002251D7">
      <w:pPr>
        <w:ind w:firstLine="545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570257" w:rsidRDefault="00A84C24" w:rsidP="002251D7">
      <w:pPr>
        <w:ind w:firstLine="545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10) Дневник практики (Приложение Г).</w:t>
      </w:r>
    </w:p>
    <w:p w:rsidR="00A84C24" w:rsidRPr="00570257" w:rsidRDefault="00A84C24" w:rsidP="002251D7">
      <w:pPr>
        <w:ind w:firstLine="545"/>
        <w:rPr>
          <w:sz w:val="24"/>
          <w:szCs w:val="24"/>
        </w:rPr>
      </w:pPr>
      <w:r w:rsidRPr="00570257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570257" w:rsidRDefault="00A84C24" w:rsidP="002251D7">
      <w:pPr>
        <w:pStyle w:val="20"/>
        <w:spacing w:after="0" w:line="240" w:lineRule="auto"/>
        <w:ind w:left="0" w:firstLine="708"/>
        <w:jc w:val="both"/>
      </w:pPr>
      <w:r w:rsidRPr="00570257">
        <w:t xml:space="preserve">Отчет о прохождении практики должен включать в себя развернутое изложение содержания работы </w:t>
      </w:r>
      <w:r w:rsidR="003714D0" w:rsidRPr="00570257">
        <w:t>обучающегося</w:t>
      </w:r>
      <w:r w:rsidRPr="00570257">
        <w:t xml:space="preserve"> и полученных им результатов. Рекомендуемый объём отчета: 20-30 страниц, приложения.</w:t>
      </w:r>
    </w:p>
    <w:p w:rsidR="00A84C24" w:rsidRPr="00570257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57025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К отчету о прохождении практики прилагается заполненный дневник практики. </w:t>
      </w:r>
      <w:r w:rsidRPr="00570257">
        <w:rPr>
          <w:sz w:val="24"/>
          <w:szCs w:val="24"/>
        </w:rPr>
        <w:lastRenderedPageBreak/>
        <w:t xml:space="preserve">Дневник заполняется </w:t>
      </w:r>
      <w:r w:rsidR="003C423B" w:rsidRPr="00570257">
        <w:rPr>
          <w:sz w:val="24"/>
          <w:szCs w:val="24"/>
        </w:rPr>
        <w:t>обучающимся</w:t>
      </w:r>
      <w:r w:rsidRPr="0057025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57025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570257">
        <w:rPr>
          <w:sz w:val="24"/>
          <w:szCs w:val="24"/>
        </w:rPr>
        <w:t xml:space="preserve"> </w:t>
      </w:r>
      <w:r w:rsidRPr="0057025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570257">
        <w:rPr>
          <w:sz w:val="24"/>
          <w:szCs w:val="24"/>
          <w:shd w:val="clear" w:color="auto" w:fill="FFFFFF"/>
        </w:rPr>
        <w:t>рекомендуемую оценку</w:t>
      </w:r>
      <w:r w:rsidRPr="00570257">
        <w:rPr>
          <w:sz w:val="27"/>
          <w:szCs w:val="27"/>
          <w:shd w:val="clear" w:color="auto" w:fill="FFFFFF"/>
        </w:rPr>
        <w:t xml:space="preserve"> </w:t>
      </w:r>
      <w:r w:rsidRPr="0057025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570257" w:rsidRDefault="00A84C24" w:rsidP="002251D7">
      <w:pPr>
        <w:ind w:firstLine="708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Процедура за</w:t>
      </w:r>
      <w:r w:rsidR="00C5602A" w:rsidRPr="00570257">
        <w:rPr>
          <w:sz w:val="24"/>
          <w:szCs w:val="24"/>
        </w:rPr>
        <w:t>щ</w:t>
      </w:r>
      <w:r w:rsidRPr="0057025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57025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7025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70257">
        <w:rPr>
          <w:sz w:val="24"/>
          <w:szCs w:val="24"/>
        </w:rPr>
        <w:softHyphen/>
        <w:t>ные им в процессе всей работы;</w:t>
      </w:r>
    </w:p>
    <w:p w:rsidR="00A84C24" w:rsidRPr="0057025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7025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57025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DA4BE4" w:rsidRPr="00570257" w:rsidRDefault="0062427A" w:rsidP="00C32CB8">
      <w:pPr>
        <w:tabs>
          <w:tab w:val="left" w:pos="999"/>
        </w:tabs>
        <w:ind w:left="360" w:hanging="360"/>
        <w:jc w:val="both"/>
        <w:rPr>
          <w:b/>
          <w:bCs/>
          <w:color w:val="000000"/>
          <w:sz w:val="24"/>
          <w:szCs w:val="24"/>
        </w:rPr>
      </w:pPr>
      <w:r w:rsidRPr="00570257">
        <w:rPr>
          <w:b/>
          <w:sz w:val="24"/>
          <w:szCs w:val="24"/>
        </w:rPr>
        <w:t>8</w:t>
      </w:r>
      <w:r w:rsidR="00296848" w:rsidRPr="00570257">
        <w:rPr>
          <w:b/>
          <w:sz w:val="24"/>
          <w:szCs w:val="24"/>
        </w:rPr>
        <w:t xml:space="preserve">. </w:t>
      </w:r>
      <w:r w:rsidR="00296848" w:rsidRPr="00570257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AA5190">
        <w:rPr>
          <w:b/>
          <w:sz w:val="24"/>
          <w:szCs w:val="24"/>
        </w:rPr>
        <w:t>практической подготовки в форме производственной педагогической практики</w:t>
      </w:r>
    </w:p>
    <w:p w:rsidR="00B32102" w:rsidRPr="00570257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570257">
        <w:rPr>
          <w:rFonts w:eastAsia="Times New Roman"/>
          <w:color w:val="000000"/>
          <w:sz w:val="24"/>
        </w:rPr>
        <w:tab/>
      </w:r>
      <w:r w:rsidRPr="00570257">
        <w:rPr>
          <w:rFonts w:eastAsia="Times New Roman"/>
          <w:color w:val="000000"/>
          <w:sz w:val="24"/>
        </w:rPr>
        <w:tab/>
      </w:r>
      <w:r w:rsidR="00296848" w:rsidRPr="00570257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="00562ACA" w:rsidRPr="00570257">
        <w:rPr>
          <w:color w:val="000000"/>
          <w:sz w:val="24"/>
          <w:szCs w:val="24"/>
        </w:rPr>
        <w:t>Производственной педагогической практики</w:t>
      </w:r>
      <w:r w:rsidR="003B1222" w:rsidRPr="00570257">
        <w:rPr>
          <w:color w:val="000000"/>
          <w:sz w:val="24"/>
          <w:szCs w:val="24"/>
        </w:rPr>
        <w:t xml:space="preserve"> </w:t>
      </w:r>
      <w:r w:rsidR="00296848" w:rsidRPr="00570257">
        <w:rPr>
          <w:rFonts w:ascii="TimesNewRomanPSMT" w:eastAsia="Times New Roman" w:hAnsi="TimesNewRomanPSMT"/>
          <w:color w:val="000000"/>
          <w:sz w:val="24"/>
        </w:rPr>
        <w:t>проводится при представлении обучающимся отчета по практике, выполненного по предъявляемы</w:t>
      </w:r>
      <w:r w:rsidR="00296848" w:rsidRPr="00570257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570257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57025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570257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57025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57025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57025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9</w:t>
      </w:r>
      <w:r w:rsidR="00A84C24" w:rsidRPr="00570257">
        <w:rPr>
          <w:b/>
          <w:sz w:val="24"/>
          <w:szCs w:val="24"/>
        </w:rPr>
        <w:t>. Перечень учебной литературы и ресурсов сети "Интернет", необходимы</w:t>
      </w:r>
      <w:r w:rsidR="00AA5190">
        <w:rPr>
          <w:b/>
          <w:sz w:val="24"/>
          <w:szCs w:val="24"/>
        </w:rPr>
        <w:t>х для проведения практической подготовки</w:t>
      </w:r>
    </w:p>
    <w:p w:rsidR="00667FC3" w:rsidRPr="0057025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570257" w:rsidRPr="00570257" w:rsidRDefault="00570257" w:rsidP="0057025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70257">
        <w:rPr>
          <w:b/>
          <w:sz w:val="24"/>
          <w:szCs w:val="24"/>
        </w:rPr>
        <w:t>Перечень учебной литературы</w:t>
      </w:r>
    </w:p>
    <w:p w:rsidR="00570257" w:rsidRPr="00570257" w:rsidRDefault="00570257" w:rsidP="0057025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570257">
        <w:rPr>
          <w:b/>
          <w:bCs/>
          <w:i/>
          <w:sz w:val="24"/>
          <w:szCs w:val="24"/>
        </w:rPr>
        <w:t>Основная:</w:t>
      </w:r>
    </w:p>
    <w:p w:rsidR="00570257" w:rsidRPr="00570257" w:rsidRDefault="00570257" w:rsidP="00570257">
      <w:pPr>
        <w:numPr>
          <w:ilvl w:val="0"/>
          <w:numId w:val="33"/>
        </w:numPr>
        <w:tabs>
          <w:tab w:val="clear" w:pos="644"/>
          <w:tab w:val="num" w:pos="720"/>
        </w:tabs>
        <w:ind w:left="720"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AE17A5">
          <w:rPr>
            <w:rStyle w:val="a6"/>
            <w:rFonts w:eastAsia="Times New Roman"/>
            <w:sz w:val="24"/>
            <w:szCs w:val="24"/>
            <w:lang w:eastAsia="en-US"/>
          </w:rPr>
          <w:t>http://www.iprbookshop.ru/59226.html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570257" w:rsidRDefault="00570257" w:rsidP="00570257">
      <w:pPr>
        <w:numPr>
          <w:ilvl w:val="0"/>
          <w:numId w:val="33"/>
        </w:numPr>
        <w:tabs>
          <w:tab w:val="clear" w:pos="644"/>
          <w:tab w:val="num" w:pos="720"/>
        </w:tabs>
        <w:ind w:left="72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AE17A5">
          <w:rPr>
            <w:rStyle w:val="a6"/>
            <w:rFonts w:eastAsia="Times New Roman"/>
            <w:sz w:val="24"/>
            <w:szCs w:val="24"/>
            <w:lang w:eastAsia="en-US"/>
          </w:rPr>
          <w:t>http://www.iprbookshop.ru/54961.html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 </w:t>
      </w:r>
    </w:p>
    <w:p w:rsidR="00570257" w:rsidRPr="00570257" w:rsidRDefault="00570257" w:rsidP="00570257">
      <w:pPr>
        <w:numPr>
          <w:ilvl w:val="0"/>
          <w:numId w:val="33"/>
        </w:numPr>
        <w:tabs>
          <w:tab w:val="clear" w:pos="644"/>
          <w:tab w:val="num" w:pos="720"/>
        </w:tabs>
        <w:ind w:left="72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AE17A5">
          <w:rPr>
            <w:rStyle w:val="a6"/>
            <w:rFonts w:eastAsia="Times New Roman"/>
            <w:sz w:val="24"/>
            <w:szCs w:val="24"/>
            <w:lang w:eastAsia="en-US"/>
          </w:rPr>
          <w:t>http://www.iprbookshop.ru/28153.html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570257" w:rsidRDefault="00570257" w:rsidP="00570257">
      <w:pPr>
        <w:numPr>
          <w:ilvl w:val="0"/>
          <w:numId w:val="33"/>
        </w:numPr>
        <w:tabs>
          <w:tab w:val="clear" w:pos="644"/>
          <w:tab w:val="num" w:pos="720"/>
        </w:tabs>
        <w:ind w:left="72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lastRenderedPageBreak/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AE17A5">
          <w:rPr>
            <w:rStyle w:val="a6"/>
            <w:rFonts w:eastAsia="Times New Roman"/>
            <w:sz w:val="24"/>
            <w:szCs w:val="24"/>
            <w:lang w:eastAsia="en-US"/>
          </w:rPr>
          <w:t>http://www.iprbookshop.ru/19532.html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 </w:t>
      </w:r>
    </w:p>
    <w:p w:rsidR="00570257" w:rsidRPr="00570257" w:rsidRDefault="00570257" w:rsidP="00570257">
      <w:pPr>
        <w:widowControl/>
        <w:numPr>
          <w:ilvl w:val="0"/>
          <w:numId w:val="33"/>
        </w:numPr>
        <w:tabs>
          <w:tab w:val="clear" w:pos="644"/>
          <w:tab w:val="num" w:pos="720"/>
        </w:tabs>
        <w:autoSpaceDE/>
        <w:adjustRightInd/>
        <w:spacing w:after="200" w:line="276" w:lineRule="auto"/>
        <w:ind w:left="720"/>
        <w:contextualSpacing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AE17A5">
          <w:rPr>
            <w:rStyle w:val="a6"/>
            <w:rFonts w:eastAsia="Times New Roman"/>
            <w:sz w:val="24"/>
            <w:szCs w:val="24"/>
            <w:lang w:eastAsia="en-US"/>
          </w:rPr>
          <w:t>http://www.iprbookshop.ru/30062.html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 </w:t>
      </w:r>
    </w:p>
    <w:p w:rsidR="00570257" w:rsidRPr="00570257" w:rsidRDefault="00570257" w:rsidP="00570257">
      <w:pPr>
        <w:widowControl/>
        <w:autoSpaceDE/>
        <w:autoSpaceDN/>
        <w:adjustRightInd/>
        <w:spacing w:after="200" w:line="276" w:lineRule="auto"/>
        <w:ind w:left="360"/>
        <w:jc w:val="both"/>
        <w:rPr>
          <w:rFonts w:eastAsia="Times New Roman"/>
          <w:color w:val="000000"/>
          <w:sz w:val="24"/>
          <w:szCs w:val="24"/>
          <w:lang w:eastAsia="en-US"/>
        </w:rPr>
      </w:pPr>
    </w:p>
    <w:p w:rsidR="00570257" w:rsidRPr="00570257" w:rsidRDefault="00570257" w:rsidP="00570257">
      <w:pPr>
        <w:autoSpaceDN/>
        <w:ind w:left="851"/>
        <w:jc w:val="center"/>
        <w:rPr>
          <w:rFonts w:eastAsia="Times New Roman"/>
          <w:b/>
          <w:sz w:val="24"/>
          <w:szCs w:val="24"/>
          <w:lang w:eastAsia="en-US"/>
        </w:rPr>
      </w:pPr>
      <w:r w:rsidRPr="00570257">
        <w:rPr>
          <w:rFonts w:eastAsia="Times New Roman"/>
          <w:b/>
          <w:sz w:val="24"/>
          <w:szCs w:val="24"/>
          <w:lang w:eastAsia="en-US"/>
        </w:rPr>
        <w:t>Дополнительная:</w:t>
      </w:r>
    </w:p>
    <w:p w:rsidR="00570257" w:rsidRPr="00570257" w:rsidRDefault="00570257" w:rsidP="00570257">
      <w:pPr>
        <w:widowControl/>
        <w:numPr>
          <w:ilvl w:val="0"/>
          <w:numId w:val="34"/>
        </w:numPr>
        <w:tabs>
          <w:tab w:val="clear" w:pos="1571"/>
          <w:tab w:val="num" w:pos="0"/>
        </w:tabs>
        <w:autoSpaceDE/>
        <w:adjustRightInd/>
        <w:spacing w:after="200" w:line="276" w:lineRule="auto"/>
        <w:ind w:left="36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i/>
          <w:iCs/>
          <w:sz w:val="24"/>
          <w:szCs w:val="24"/>
          <w:lang w:eastAsia="en-US"/>
        </w:rPr>
        <w:t xml:space="preserve">Исаев, Е. И. </w:t>
      </w:r>
      <w:r w:rsidRPr="00570257">
        <w:rPr>
          <w:rFonts w:eastAsia="Times New Roman"/>
          <w:sz w:val="24"/>
          <w:szCs w:val="24"/>
          <w:lang w:eastAsia="en-US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13" w:history="1">
        <w:r w:rsidR="00AE17A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https://www.biblio-online.ru/bcode/431998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570257" w:rsidRDefault="00570257" w:rsidP="00570257">
      <w:pPr>
        <w:widowControl/>
        <w:numPr>
          <w:ilvl w:val="0"/>
          <w:numId w:val="34"/>
        </w:numPr>
        <w:tabs>
          <w:tab w:val="clear" w:pos="1571"/>
          <w:tab w:val="num" w:pos="0"/>
        </w:tabs>
        <w:autoSpaceDE/>
        <w:adjustRightInd/>
        <w:spacing w:after="200" w:line="276" w:lineRule="auto"/>
        <w:ind w:left="36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i/>
          <w:iCs/>
          <w:sz w:val="24"/>
          <w:szCs w:val="24"/>
          <w:lang w:eastAsia="en-US"/>
        </w:rPr>
        <w:t xml:space="preserve">Михальчи, Е. В. </w:t>
      </w:r>
      <w:r w:rsidRPr="00570257">
        <w:rPr>
          <w:rFonts w:eastAsia="Times New Roman"/>
          <w:sz w:val="24"/>
          <w:szCs w:val="24"/>
          <w:lang w:eastAsia="en-US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AE17A5">
          <w:rPr>
            <w:rStyle w:val="a6"/>
            <w:rFonts w:eastAsia="Times New Roman"/>
            <w:sz w:val="24"/>
            <w:szCs w:val="24"/>
            <w:lang w:eastAsia="en-US"/>
          </w:rPr>
          <w:t>https://biblio-online.ru/bcode/441176</w:t>
        </w:r>
      </w:hyperlink>
    </w:p>
    <w:p w:rsidR="00570257" w:rsidRPr="00570257" w:rsidRDefault="00570257" w:rsidP="00570257">
      <w:pPr>
        <w:widowControl/>
        <w:numPr>
          <w:ilvl w:val="0"/>
          <w:numId w:val="34"/>
        </w:numPr>
        <w:tabs>
          <w:tab w:val="clear" w:pos="1571"/>
          <w:tab w:val="num" w:pos="0"/>
        </w:tabs>
        <w:autoSpaceDE/>
        <w:adjustRightInd/>
        <w:spacing w:after="200" w:line="276" w:lineRule="auto"/>
        <w:ind w:left="36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AE17A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https://www.biblio-online.ru/bcode/422408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570257" w:rsidRDefault="00570257" w:rsidP="00570257">
      <w:pPr>
        <w:widowControl/>
        <w:numPr>
          <w:ilvl w:val="0"/>
          <w:numId w:val="34"/>
        </w:numPr>
        <w:tabs>
          <w:tab w:val="clear" w:pos="1571"/>
          <w:tab w:val="num" w:pos="0"/>
        </w:tabs>
        <w:autoSpaceDE/>
        <w:adjustRightInd/>
        <w:spacing w:after="200" w:line="276" w:lineRule="auto"/>
        <w:ind w:left="36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AE17A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https://www.biblio-online.ru/bcode/437042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570257" w:rsidRDefault="00570257" w:rsidP="00570257">
      <w:pPr>
        <w:widowControl/>
        <w:numPr>
          <w:ilvl w:val="0"/>
          <w:numId w:val="34"/>
        </w:numPr>
        <w:tabs>
          <w:tab w:val="clear" w:pos="1571"/>
          <w:tab w:val="num" w:pos="0"/>
        </w:tabs>
        <w:autoSpaceDE/>
        <w:adjustRightInd/>
        <w:spacing w:after="200" w:line="276" w:lineRule="auto"/>
        <w:ind w:left="36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i/>
          <w:iCs/>
          <w:sz w:val="24"/>
          <w:szCs w:val="24"/>
          <w:lang w:eastAsia="en-US"/>
        </w:rPr>
        <w:t xml:space="preserve">Старикова, Л. Д. </w:t>
      </w:r>
      <w:r w:rsidRPr="00570257">
        <w:rPr>
          <w:rFonts w:eastAsia="Times New Roman"/>
          <w:sz w:val="24"/>
          <w:szCs w:val="24"/>
          <w:lang w:eastAsia="en-US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AE17A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https://www.biblio-online.ru/bcode/434155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570257" w:rsidRDefault="00570257" w:rsidP="00570257">
      <w:pPr>
        <w:widowControl/>
        <w:numPr>
          <w:ilvl w:val="0"/>
          <w:numId w:val="34"/>
        </w:numPr>
        <w:tabs>
          <w:tab w:val="clear" w:pos="1571"/>
          <w:tab w:val="num" w:pos="0"/>
        </w:tabs>
        <w:autoSpaceDE/>
        <w:adjustRightInd/>
        <w:spacing w:after="200" w:line="276" w:lineRule="auto"/>
        <w:ind w:left="36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AE17A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https://www.biblio-online.ru/bcode/437117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570257" w:rsidRDefault="00570257" w:rsidP="00570257">
      <w:pPr>
        <w:widowControl/>
        <w:numPr>
          <w:ilvl w:val="0"/>
          <w:numId w:val="34"/>
        </w:numPr>
        <w:tabs>
          <w:tab w:val="clear" w:pos="1571"/>
          <w:tab w:val="num" w:pos="0"/>
        </w:tabs>
        <w:autoSpaceDE/>
        <w:adjustRightInd/>
        <w:spacing w:after="200" w:line="276" w:lineRule="auto"/>
        <w:ind w:left="360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AE17A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https://www.biblio-online.ru/bcode/441783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570257" w:rsidRDefault="00570257" w:rsidP="00570257">
      <w:pPr>
        <w:widowControl/>
        <w:numPr>
          <w:ilvl w:val="0"/>
          <w:numId w:val="34"/>
        </w:numPr>
        <w:tabs>
          <w:tab w:val="clear" w:pos="1571"/>
          <w:tab w:val="num" w:pos="0"/>
        </w:tabs>
        <w:autoSpaceDE/>
        <w:adjustRightInd/>
        <w:spacing w:after="200" w:line="276" w:lineRule="auto"/>
        <w:ind w:left="360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</w:t>
      </w:r>
      <w:r w:rsidRPr="00570257">
        <w:rPr>
          <w:rFonts w:eastAsia="Times New Roman"/>
          <w:sz w:val="24"/>
          <w:szCs w:val="24"/>
          <w:lang w:eastAsia="en-US"/>
        </w:rPr>
        <w:lastRenderedPageBreak/>
        <w:t xml:space="preserve">ство Юрайт, 2019. — 219 с. — (Образовательный процесс). — ISBN 978-5-534-06326-4. — URL: </w:t>
      </w:r>
      <w:hyperlink r:id="rId20" w:history="1">
        <w:r w:rsidR="00AE17A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https://www.biblio-online.ru/bcode/441784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570257" w:rsidRDefault="00570257" w:rsidP="00570257">
      <w:pPr>
        <w:widowControl/>
        <w:numPr>
          <w:ilvl w:val="0"/>
          <w:numId w:val="34"/>
        </w:numPr>
        <w:tabs>
          <w:tab w:val="clear" w:pos="1571"/>
          <w:tab w:val="num" w:pos="0"/>
        </w:tabs>
        <w:autoSpaceDE/>
        <w:adjustRightInd/>
        <w:spacing w:after="200" w:line="276" w:lineRule="auto"/>
        <w:ind w:left="360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AE17A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https://www.biblio-online.ru/bcode/438985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570257" w:rsidRPr="00570257" w:rsidRDefault="00570257" w:rsidP="00570257">
      <w:pPr>
        <w:widowControl/>
        <w:numPr>
          <w:ilvl w:val="0"/>
          <w:numId w:val="34"/>
        </w:numPr>
        <w:tabs>
          <w:tab w:val="clear" w:pos="1571"/>
          <w:tab w:val="num" w:pos="0"/>
        </w:tabs>
        <w:autoSpaceDE/>
        <w:adjustRightInd/>
        <w:spacing w:after="200" w:line="276" w:lineRule="auto"/>
        <w:ind w:left="360"/>
        <w:contextualSpacing/>
        <w:jc w:val="both"/>
        <w:rPr>
          <w:rFonts w:eastAsia="Times New Roman"/>
          <w:color w:val="0000FF"/>
          <w:sz w:val="24"/>
          <w:szCs w:val="24"/>
          <w:lang w:eastAsia="en-US"/>
        </w:rPr>
      </w:pPr>
      <w:r w:rsidRPr="00570257">
        <w:rPr>
          <w:rFonts w:eastAsia="Times New Roman"/>
          <w:sz w:val="24"/>
          <w:szCs w:val="24"/>
          <w:lang w:eastAsia="en-US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AE17A5">
          <w:rPr>
            <w:rStyle w:val="a6"/>
            <w:rFonts w:eastAsia="Times New Roman"/>
            <w:sz w:val="24"/>
            <w:szCs w:val="24"/>
            <w:lang w:eastAsia="en-US"/>
          </w:rPr>
          <w:t>https://www.biblio-online.ru/bcode/441628</w:t>
        </w:r>
      </w:hyperlink>
      <w:r w:rsidRPr="00570257">
        <w:rPr>
          <w:rFonts w:eastAsia="Times New Roman"/>
          <w:sz w:val="24"/>
          <w:szCs w:val="24"/>
          <w:lang w:eastAsia="en-US"/>
        </w:rPr>
        <w:t xml:space="preserve">  </w:t>
      </w:r>
    </w:p>
    <w:p w:rsidR="00271695" w:rsidRPr="0057025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57025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Перечень ресурсов сети "Интернет"</w:t>
      </w:r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ЭБС </w:t>
      </w:r>
      <w:r w:rsidRPr="00570257">
        <w:rPr>
          <w:rFonts w:ascii="Times New Roman" w:hAnsi="Times New Roman"/>
          <w:sz w:val="24"/>
          <w:szCs w:val="24"/>
          <w:lang w:val="en-US"/>
        </w:rPr>
        <w:t>IPRBooks</w:t>
      </w:r>
      <w:r w:rsidRPr="0057025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AE17A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AE17A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AE17A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AE17A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AE17A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5B291C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AE17A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AE17A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AE17A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AE17A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AE17A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AE17A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57025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AE17A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57025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7025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организации, так и вне ее.</w:t>
      </w:r>
    </w:p>
    <w:p w:rsidR="00A84C24" w:rsidRPr="0057025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57025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указанным в рабочих программах;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и результатов освоения основной образовательной программы;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образовательных технологий;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образовательного процесса;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70257">
        <w:rPr>
          <w:rFonts w:eastAsia="Times New Roman"/>
          <w:sz w:val="24"/>
          <w:szCs w:val="24"/>
        </w:rPr>
        <w:t xml:space="preserve"> </w:t>
      </w:r>
      <w:r w:rsidRPr="0057025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57025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570257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1</w:t>
      </w:r>
      <w:r w:rsidR="0062427A" w:rsidRPr="00570257">
        <w:rPr>
          <w:b/>
          <w:sz w:val="24"/>
          <w:szCs w:val="24"/>
        </w:rPr>
        <w:t>0</w:t>
      </w:r>
      <w:r w:rsidR="00A84C24" w:rsidRPr="00570257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A5190">
        <w:rPr>
          <w:b/>
          <w:sz w:val="24"/>
          <w:szCs w:val="24"/>
        </w:rPr>
        <w:t>практической подготовки</w:t>
      </w:r>
      <w:r w:rsidR="00A84C24" w:rsidRPr="00570257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компьютерное тестирование;</w:t>
      </w:r>
    </w:p>
    <w:p w:rsidR="00A84C24" w:rsidRPr="0057025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•</w:t>
      </w:r>
      <w:r w:rsidRPr="00570257">
        <w:rPr>
          <w:sz w:val="24"/>
          <w:szCs w:val="24"/>
        </w:rPr>
        <w:tab/>
        <w:t>демонстрация мультимедийных материалов.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•</w:t>
      </w:r>
      <w:r w:rsidRPr="00570257">
        <w:rPr>
          <w:color w:val="000000"/>
          <w:sz w:val="24"/>
          <w:szCs w:val="24"/>
        </w:rPr>
        <w:tab/>
      </w:r>
      <w:r w:rsidRPr="00570257">
        <w:rPr>
          <w:color w:val="000000"/>
          <w:sz w:val="24"/>
          <w:szCs w:val="24"/>
          <w:lang w:val="en-US"/>
        </w:rPr>
        <w:t>Microsoft</w:t>
      </w:r>
      <w:r w:rsidRPr="00570257">
        <w:rPr>
          <w:color w:val="000000"/>
          <w:sz w:val="24"/>
          <w:szCs w:val="24"/>
        </w:rPr>
        <w:t xml:space="preserve"> </w:t>
      </w:r>
      <w:r w:rsidRPr="00570257">
        <w:rPr>
          <w:color w:val="000000"/>
          <w:sz w:val="24"/>
          <w:szCs w:val="24"/>
          <w:lang w:val="en-US"/>
        </w:rPr>
        <w:t>Windows</w:t>
      </w:r>
      <w:r w:rsidRPr="00570257">
        <w:rPr>
          <w:color w:val="000000"/>
          <w:sz w:val="24"/>
          <w:szCs w:val="24"/>
        </w:rPr>
        <w:t xml:space="preserve"> 10 </w:t>
      </w:r>
      <w:r w:rsidRPr="00570257">
        <w:rPr>
          <w:color w:val="000000"/>
          <w:sz w:val="24"/>
          <w:szCs w:val="24"/>
          <w:lang w:val="en-US"/>
        </w:rPr>
        <w:t>Professional</w:t>
      </w:r>
      <w:r w:rsidRPr="00570257">
        <w:rPr>
          <w:color w:val="000000"/>
          <w:sz w:val="24"/>
          <w:szCs w:val="24"/>
        </w:rPr>
        <w:t xml:space="preserve"> 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70257">
        <w:rPr>
          <w:color w:val="000000"/>
          <w:sz w:val="24"/>
          <w:szCs w:val="24"/>
          <w:lang w:val="en-US"/>
        </w:rPr>
        <w:t>•</w:t>
      </w:r>
      <w:r w:rsidRPr="0057025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70257">
        <w:rPr>
          <w:color w:val="000000"/>
          <w:sz w:val="24"/>
          <w:szCs w:val="24"/>
          <w:lang w:val="en-US"/>
        </w:rPr>
        <w:t>•</w:t>
      </w:r>
      <w:r w:rsidRPr="0057025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•</w:t>
      </w:r>
      <w:r w:rsidRPr="00570257">
        <w:rPr>
          <w:color w:val="000000"/>
          <w:sz w:val="24"/>
          <w:szCs w:val="24"/>
        </w:rPr>
        <w:tab/>
      </w:r>
      <w:r w:rsidRPr="00570257">
        <w:rPr>
          <w:bCs/>
          <w:sz w:val="24"/>
          <w:szCs w:val="24"/>
          <w:lang w:val="en-US"/>
        </w:rPr>
        <w:t>C</w:t>
      </w:r>
      <w:r w:rsidRPr="00570257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•</w:t>
      </w:r>
      <w:r w:rsidRPr="00570257">
        <w:rPr>
          <w:color w:val="000000"/>
          <w:sz w:val="24"/>
          <w:szCs w:val="24"/>
        </w:rPr>
        <w:tab/>
        <w:t>Антивирус Касперского</w:t>
      </w:r>
    </w:p>
    <w:p w:rsidR="005565E1" w:rsidRPr="0057025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70257">
        <w:rPr>
          <w:color w:val="000000"/>
          <w:sz w:val="24"/>
          <w:szCs w:val="24"/>
        </w:rPr>
        <w:t>•</w:t>
      </w:r>
      <w:r w:rsidRPr="0057025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57025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57025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57025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570257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25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7025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AE17A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570257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7025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7025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AE17A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570257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38" w:history="1">
        <w:r w:rsidR="00AE17A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70257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AE17A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70257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AE17A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570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570257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7025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AE17A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570257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570257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ab/>
      </w:r>
      <w:r w:rsidR="00B32102" w:rsidRPr="00570257">
        <w:rPr>
          <w:b/>
          <w:sz w:val="24"/>
          <w:szCs w:val="24"/>
        </w:rPr>
        <w:t>1</w:t>
      </w:r>
      <w:r w:rsidR="0062427A" w:rsidRPr="00570257">
        <w:rPr>
          <w:b/>
          <w:sz w:val="24"/>
          <w:szCs w:val="24"/>
        </w:rPr>
        <w:t>1</w:t>
      </w:r>
      <w:r w:rsidRPr="00570257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A5190">
        <w:rPr>
          <w:b/>
          <w:sz w:val="24"/>
          <w:szCs w:val="24"/>
        </w:rPr>
        <w:t>практической подготовки</w:t>
      </w:r>
    </w:p>
    <w:p w:rsidR="00A84C24" w:rsidRPr="0057025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570257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570257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57025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7025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57025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57025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57025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57025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57025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57025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7025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70257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AE17A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57025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57025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25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57025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570257">
        <w:rPr>
          <w:sz w:val="24"/>
          <w:szCs w:val="24"/>
        </w:rPr>
        <w:tab/>
        <w:t>Профильные организации, заключившие с Академией «</w:t>
      </w:r>
      <w:r w:rsidRPr="0057025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57025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570257">
        <w:rPr>
          <w:spacing w:val="-1"/>
          <w:sz w:val="24"/>
          <w:szCs w:val="24"/>
        </w:rPr>
        <w:t>граммой практики (</w:t>
      </w:r>
      <w:r w:rsidRPr="00570257">
        <w:rPr>
          <w:spacing w:val="-7"/>
          <w:sz w:val="24"/>
          <w:szCs w:val="24"/>
        </w:rPr>
        <w:t>обеспечивают</w:t>
      </w:r>
      <w:r w:rsidRPr="0057025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</w:t>
      </w:r>
      <w:r w:rsidRPr="00570257">
        <w:rPr>
          <w:sz w:val="24"/>
          <w:szCs w:val="24"/>
        </w:rPr>
        <w:lastRenderedPageBreak/>
        <w:t>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57025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57025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 xml:space="preserve"> быть оснащен</w:t>
      </w:r>
      <w:r w:rsidR="00C5602A" w:rsidRPr="00570257">
        <w:rPr>
          <w:sz w:val="24"/>
          <w:szCs w:val="24"/>
        </w:rPr>
        <w:t>а</w:t>
      </w:r>
      <w:r w:rsidRPr="0057025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570257">
        <w:rPr>
          <w:sz w:val="24"/>
          <w:szCs w:val="24"/>
        </w:rPr>
        <w:t xml:space="preserve"> </w:t>
      </w:r>
    </w:p>
    <w:p w:rsidR="00A84C24" w:rsidRPr="0057025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7025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57025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570257">
        <w:rPr>
          <w:sz w:val="24"/>
          <w:szCs w:val="24"/>
        </w:rPr>
        <w:t xml:space="preserve"> </w:t>
      </w:r>
      <w:r w:rsidRPr="0057025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57025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57025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570257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ab/>
      </w:r>
      <w:r w:rsidR="005565E1" w:rsidRPr="00570257">
        <w:rPr>
          <w:b/>
          <w:sz w:val="24"/>
          <w:szCs w:val="24"/>
        </w:rPr>
        <w:t>1</w:t>
      </w:r>
      <w:r w:rsidR="0062427A" w:rsidRPr="00570257">
        <w:rPr>
          <w:b/>
          <w:sz w:val="24"/>
          <w:szCs w:val="24"/>
        </w:rPr>
        <w:t>2</w:t>
      </w:r>
      <w:r w:rsidRPr="00570257">
        <w:rPr>
          <w:b/>
          <w:sz w:val="24"/>
          <w:szCs w:val="24"/>
        </w:rPr>
        <w:t xml:space="preserve">. Особенности организации и проведения </w:t>
      </w:r>
      <w:r w:rsidR="00AA5190">
        <w:rPr>
          <w:b/>
          <w:sz w:val="24"/>
          <w:szCs w:val="24"/>
        </w:rPr>
        <w:t>практической подготовки</w:t>
      </w:r>
      <w:r w:rsidRPr="00570257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570257" w:rsidRDefault="00A84C24" w:rsidP="003714D0">
      <w:pPr>
        <w:ind w:firstLine="360"/>
        <w:jc w:val="both"/>
        <w:rPr>
          <w:sz w:val="24"/>
          <w:szCs w:val="24"/>
        </w:rPr>
      </w:pPr>
      <w:r w:rsidRPr="00570257">
        <w:rPr>
          <w:b/>
          <w:sz w:val="24"/>
          <w:szCs w:val="24"/>
        </w:rPr>
        <w:tab/>
      </w:r>
      <w:r w:rsidRPr="0057025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570257">
        <w:rPr>
          <w:sz w:val="24"/>
          <w:szCs w:val="24"/>
        </w:rPr>
        <w:t xml:space="preserve"> </w:t>
      </w:r>
      <w:r w:rsidRPr="0057025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570257" w:rsidRDefault="00A84C24" w:rsidP="00170C14">
      <w:pPr>
        <w:pStyle w:val="15"/>
        <w:ind w:firstLine="708"/>
        <w:jc w:val="both"/>
      </w:pPr>
      <w:r w:rsidRPr="0057025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570257" w:rsidRDefault="00A84C24" w:rsidP="00170C14">
      <w:pPr>
        <w:pStyle w:val="15"/>
        <w:ind w:firstLine="708"/>
        <w:jc w:val="both"/>
      </w:pPr>
      <w:r w:rsidRPr="0057025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57025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70257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</w:t>
      </w:r>
      <w:r w:rsidRPr="00570257">
        <w:rPr>
          <w:sz w:val="24"/>
          <w:szCs w:val="24"/>
        </w:rPr>
        <w:lastRenderedPageBreak/>
        <w:t>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57025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57025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13.Фонд оценочных средств (приложение</w:t>
      </w:r>
      <w:r w:rsidR="00C5602A" w:rsidRPr="00570257">
        <w:rPr>
          <w:b/>
          <w:sz w:val="24"/>
          <w:szCs w:val="24"/>
        </w:rPr>
        <w:t xml:space="preserve"> </w:t>
      </w:r>
      <w:r w:rsidRPr="00570257">
        <w:rPr>
          <w:b/>
          <w:sz w:val="24"/>
          <w:szCs w:val="24"/>
        </w:rPr>
        <w:t>1)</w:t>
      </w:r>
    </w:p>
    <w:p w:rsidR="00A84C24" w:rsidRPr="0057025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570257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5702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57025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70257">
              <w:rPr>
                <w:sz w:val="28"/>
                <w:szCs w:val="28"/>
              </w:rPr>
              <w:t>Приложение А</w:t>
            </w:r>
          </w:p>
          <w:p w:rsidR="00A84C24" w:rsidRPr="00570257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570257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7025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70257">
              <w:rPr>
                <w:sz w:val="28"/>
                <w:szCs w:val="28"/>
              </w:rPr>
              <w:br/>
            </w:r>
            <w:r w:rsidR="0022394B" w:rsidRPr="00570257">
              <w:rPr>
                <w:sz w:val="28"/>
                <w:szCs w:val="28"/>
              </w:rPr>
              <w:t>«</w:t>
            </w:r>
            <w:r w:rsidRPr="00570257">
              <w:rPr>
                <w:sz w:val="28"/>
                <w:szCs w:val="28"/>
              </w:rPr>
              <w:t>Омская гуманитарная академия</w:t>
            </w:r>
            <w:r w:rsidR="0022394B" w:rsidRPr="00570257">
              <w:rPr>
                <w:sz w:val="28"/>
                <w:szCs w:val="28"/>
              </w:rPr>
              <w:t>»</w:t>
            </w:r>
          </w:p>
        </w:tc>
      </w:tr>
    </w:tbl>
    <w:p w:rsidR="00A84C24" w:rsidRPr="00570257" w:rsidRDefault="00A84C24" w:rsidP="009D79F0">
      <w:pPr>
        <w:jc w:val="center"/>
        <w:rPr>
          <w:sz w:val="28"/>
          <w:szCs w:val="28"/>
        </w:rPr>
      </w:pPr>
      <w:r w:rsidRPr="00570257">
        <w:rPr>
          <w:sz w:val="28"/>
          <w:szCs w:val="28"/>
        </w:rPr>
        <w:t xml:space="preserve">Кафедра </w:t>
      </w:r>
      <w:r w:rsidR="004B1BE3" w:rsidRPr="0057025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57025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57025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570257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570257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570257" w:rsidRDefault="00A84C24" w:rsidP="009D79F0">
      <w:pPr>
        <w:jc w:val="center"/>
        <w:rPr>
          <w:spacing w:val="20"/>
          <w:sz w:val="36"/>
          <w:szCs w:val="36"/>
        </w:rPr>
      </w:pPr>
      <w:r w:rsidRPr="00570257">
        <w:rPr>
          <w:spacing w:val="20"/>
          <w:sz w:val="36"/>
          <w:szCs w:val="36"/>
        </w:rPr>
        <w:t>ОТЧЕТ</w:t>
      </w:r>
    </w:p>
    <w:p w:rsidR="00A84C24" w:rsidRPr="00570257" w:rsidRDefault="00A84C24" w:rsidP="009D79F0">
      <w:pPr>
        <w:jc w:val="center"/>
        <w:rPr>
          <w:sz w:val="28"/>
          <w:szCs w:val="28"/>
        </w:rPr>
      </w:pPr>
      <w:r w:rsidRPr="00570257">
        <w:rPr>
          <w:sz w:val="28"/>
          <w:szCs w:val="28"/>
        </w:rPr>
        <w:t>о прохождении практи</w:t>
      </w:r>
      <w:r w:rsidR="00F7290B">
        <w:rPr>
          <w:sz w:val="28"/>
          <w:szCs w:val="28"/>
        </w:rPr>
        <w:t>ческой подготовки</w:t>
      </w:r>
    </w:p>
    <w:p w:rsidR="00411FFB" w:rsidRPr="00570257" w:rsidRDefault="00411FFB" w:rsidP="00411FFB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570257">
        <w:rPr>
          <w:color w:val="000000"/>
          <w:sz w:val="28"/>
          <w:szCs w:val="28"/>
        </w:rPr>
        <w:t>К.М.0</w:t>
      </w:r>
      <w:r w:rsidR="00F7290B">
        <w:rPr>
          <w:color w:val="000000"/>
          <w:sz w:val="28"/>
          <w:szCs w:val="28"/>
        </w:rPr>
        <w:t>2</w:t>
      </w:r>
      <w:r w:rsidRPr="00570257">
        <w:rPr>
          <w:color w:val="000000"/>
          <w:sz w:val="28"/>
          <w:szCs w:val="28"/>
        </w:rPr>
        <w:t>.0</w:t>
      </w:r>
      <w:r w:rsidR="00F7290B">
        <w:rPr>
          <w:color w:val="000000"/>
          <w:sz w:val="28"/>
          <w:szCs w:val="28"/>
        </w:rPr>
        <w:t>7</w:t>
      </w:r>
      <w:r w:rsidRPr="00570257">
        <w:rPr>
          <w:color w:val="000000"/>
          <w:sz w:val="28"/>
          <w:szCs w:val="28"/>
        </w:rPr>
        <w:t>(У)</w:t>
      </w:r>
    </w:p>
    <w:p w:rsidR="00A84C24" w:rsidRPr="00570257" w:rsidRDefault="00A84C24" w:rsidP="009D79F0">
      <w:pPr>
        <w:jc w:val="both"/>
        <w:rPr>
          <w:sz w:val="28"/>
          <w:szCs w:val="28"/>
        </w:rPr>
      </w:pPr>
    </w:p>
    <w:p w:rsidR="00570257" w:rsidRPr="00570257" w:rsidRDefault="00570257" w:rsidP="00570257">
      <w:pPr>
        <w:rPr>
          <w:sz w:val="28"/>
          <w:szCs w:val="28"/>
        </w:rPr>
      </w:pPr>
      <w:r w:rsidRPr="00570257">
        <w:rPr>
          <w:sz w:val="28"/>
          <w:szCs w:val="28"/>
        </w:rPr>
        <w:t xml:space="preserve">Вид практики: Производственная  практика </w:t>
      </w:r>
    </w:p>
    <w:p w:rsidR="00A84C24" w:rsidRDefault="00570257" w:rsidP="00570257">
      <w:pPr>
        <w:rPr>
          <w:sz w:val="28"/>
          <w:szCs w:val="28"/>
        </w:rPr>
      </w:pPr>
      <w:r w:rsidRPr="00570257">
        <w:rPr>
          <w:sz w:val="28"/>
          <w:szCs w:val="28"/>
        </w:rPr>
        <w:t>Тип практики: Педагогическая  практика</w:t>
      </w:r>
    </w:p>
    <w:p w:rsidR="00570257" w:rsidRPr="00570257" w:rsidRDefault="00570257" w:rsidP="00570257">
      <w:pPr>
        <w:rPr>
          <w:sz w:val="28"/>
          <w:szCs w:val="28"/>
        </w:rPr>
      </w:pPr>
    </w:p>
    <w:p w:rsidR="00A84C24" w:rsidRPr="00570257" w:rsidRDefault="00A84C24" w:rsidP="00564655">
      <w:pPr>
        <w:ind w:left="3544"/>
        <w:rPr>
          <w:sz w:val="24"/>
          <w:szCs w:val="24"/>
        </w:rPr>
      </w:pPr>
      <w:r w:rsidRPr="00570257">
        <w:rPr>
          <w:sz w:val="24"/>
          <w:szCs w:val="24"/>
        </w:rPr>
        <w:t>Выполнил(а):  __________________________________</w:t>
      </w:r>
    </w:p>
    <w:p w:rsidR="00A84C24" w:rsidRPr="00570257" w:rsidRDefault="00A84C24" w:rsidP="00564655">
      <w:pPr>
        <w:ind w:left="3544"/>
        <w:jc w:val="center"/>
      </w:pPr>
      <w:r w:rsidRPr="00570257">
        <w:rPr>
          <w:sz w:val="24"/>
          <w:szCs w:val="24"/>
        </w:rPr>
        <w:t xml:space="preserve">                   </w:t>
      </w:r>
      <w:r w:rsidRPr="00570257">
        <w:t>Фамилия И.О.</w:t>
      </w:r>
    </w:p>
    <w:p w:rsidR="00A84C24" w:rsidRPr="00570257" w:rsidRDefault="00A84C24" w:rsidP="00564655">
      <w:pPr>
        <w:ind w:left="3544"/>
        <w:rPr>
          <w:sz w:val="24"/>
          <w:szCs w:val="24"/>
        </w:rPr>
      </w:pPr>
      <w:r w:rsidRPr="00570257">
        <w:rPr>
          <w:sz w:val="24"/>
          <w:szCs w:val="24"/>
        </w:rPr>
        <w:t xml:space="preserve">Направление подготовки:  ________________________ </w:t>
      </w:r>
    </w:p>
    <w:p w:rsidR="00A84C24" w:rsidRPr="00570257" w:rsidRDefault="00A84C24" w:rsidP="00564655">
      <w:pPr>
        <w:ind w:left="3544"/>
        <w:rPr>
          <w:sz w:val="24"/>
          <w:szCs w:val="24"/>
        </w:rPr>
      </w:pPr>
      <w:r w:rsidRPr="00570257">
        <w:rPr>
          <w:sz w:val="24"/>
          <w:szCs w:val="24"/>
        </w:rPr>
        <w:t>_______________________________________________</w:t>
      </w:r>
    </w:p>
    <w:p w:rsidR="00A84C24" w:rsidRPr="00570257" w:rsidRDefault="00A84C24" w:rsidP="00564655">
      <w:pPr>
        <w:ind w:left="3544"/>
        <w:rPr>
          <w:sz w:val="24"/>
          <w:szCs w:val="24"/>
        </w:rPr>
      </w:pPr>
      <w:r w:rsidRPr="00570257">
        <w:rPr>
          <w:sz w:val="24"/>
          <w:szCs w:val="24"/>
        </w:rPr>
        <w:t>Направленность (профиль) программы______________</w:t>
      </w:r>
    </w:p>
    <w:p w:rsidR="00A84C24" w:rsidRPr="00570257" w:rsidRDefault="00A84C24" w:rsidP="00564655">
      <w:pPr>
        <w:ind w:left="3544"/>
        <w:rPr>
          <w:sz w:val="24"/>
          <w:szCs w:val="24"/>
        </w:rPr>
      </w:pPr>
      <w:r w:rsidRPr="00570257">
        <w:rPr>
          <w:sz w:val="24"/>
          <w:szCs w:val="24"/>
        </w:rPr>
        <w:t>_______________________________________________</w:t>
      </w:r>
    </w:p>
    <w:p w:rsidR="00A84C24" w:rsidRPr="00570257" w:rsidRDefault="00A84C24" w:rsidP="00564655">
      <w:pPr>
        <w:ind w:left="3544"/>
        <w:rPr>
          <w:sz w:val="24"/>
          <w:szCs w:val="24"/>
        </w:rPr>
      </w:pPr>
      <w:r w:rsidRPr="00570257">
        <w:rPr>
          <w:sz w:val="24"/>
          <w:szCs w:val="24"/>
        </w:rPr>
        <w:t>Форма обучения: ________________________________</w:t>
      </w:r>
    </w:p>
    <w:p w:rsidR="00A84C24" w:rsidRPr="00570257" w:rsidRDefault="00A84C24" w:rsidP="00564655">
      <w:pPr>
        <w:ind w:left="3544"/>
        <w:rPr>
          <w:sz w:val="24"/>
          <w:szCs w:val="24"/>
        </w:rPr>
      </w:pPr>
      <w:r w:rsidRPr="00570257">
        <w:rPr>
          <w:sz w:val="24"/>
          <w:szCs w:val="24"/>
        </w:rPr>
        <w:t>Руководитель практики от ОмГА:</w:t>
      </w:r>
    </w:p>
    <w:p w:rsidR="00A84C24" w:rsidRPr="00570257" w:rsidRDefault="00A84C24" w:rsidP="00564655">
      <w:pPr>
        <w:pStyle w:val="20"/>
        <w:spacing w:after="0" w:line="240" w:lineRule="auto"/>
        <w:ind w:left="3544" w:right="55"/>
      </w:pPr>
      <w:r w:rsidRPr="00570257">
        <w:t>_______________________________________________</w:t>
      </w:r>
    </w:p>
    <w:p w:rsidR="00A84C24" w:rsidRPr="00570257" w:rsidRDefault="00A84C24" w:rsidP="00564655">
      <w:pPr>
        <w:ind w:left="3544"/>
        <w:jc w:val="center"/>
      </w:pPr>
      <w:r w:rsidRPr="00570257">
        <w:t>Уч. степень, уч. звание, Фамилия И.О.</w:t>
      </w:r>
    </w:p>
    <w:p w:rsidR="00A84C24" w:rsidRPr="00570257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570257">
        <w:t>_____________________</w:t>
      </w:r>
    </w:p>
    <w:p w:rsidR="00A84C24" w:rsidRPr="00570257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70257">
        <w:rPr>
          <w:sz w:val="20"/>
          <w:szCs w:val="20"/>
        </w:rPr>
        <w:t>подпись</w:t>
      </w:r>
    </w:p>
    <w:p w:rsidR="00A84C24" w:rsidRPr="0057025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570257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570257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570257">
        <w:rPr>
          <w:sz w:val="24"/>
          <w:szCs w:val="24"/>
        </w:rPr>
        <w:t xml:space="preserve">Место прохождения практики: </w:t>
      </w:r>
      <w:r w:rsidRPr="0057025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70257">
        <w:rPr>
          <w:sz w:val="24"/>
          <w:szCs w:val="24"/>
        </w:rPr>
        <w:t>______________________</w:t>
      </w:r>
    </w:p>
    <w:p w:rsidR="00A84C24" w:rsidRPr="00570257" w:rsidRDefault="00A84C24" w:rsidP="009D79F0">
      <w:pPr>
        <w:shd w:val="clear" w:color="auto" w:fill="FFFFFF"/>
        <w:rPr>
          <w:sz w:val="24"/>
          <w:szCs w:val="24"/>
        </w:rPr>
      </w:pPr>
      <w:r w:rsidRPr="00570257">
        <w:rPr>
          <w:sz w:val="24"/>
          <w:szCs w:val="24"/>
        </w:rPr>
        <w:t>____________________________________________________________________________</w:t>
      </w:r>
    </w:p>
    <w:p w:rsidR="00A84C24" w:rsidRPr="00570257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570257">
        <w:rPr>
          <w:sz w:val="24"/>
          <w:szCs w:val="24"/>
        </w:rPr>
        <w:t xml:space="preserve">Руководитель принимающей организации:  </w:t>
      </w:r>
    </w:p>
    <w:p w:rsidR="00A84C24" w:rsidRPr="00570257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570257">
        <w:rPr>
          <w:sz w:val="24"/>
          <w:szCs w:val="24"/>
        </w:rPr>
        <w:t>______________      _________________________________________</w:t>
      </w:r>
      <w:r w:rsidRPr="00570257">
        <w:rPr>
          <w:sz w:val="28"/>
          <w:szCs w:val="28"/>
        </w:rPr>
        <w:t xml:space="preserve">_______________ </w:t>
      </w:r>
    </w:p>
    <w:p w:rsidR="00A84C24" w:rsidRPr="00570257" w:rsidRDefault="00A84C24" w:rsidP="009D79F0">
      <w:pPr>
        <w:shd w:val="clear" w:color="auto" w:fill="FFFFFF"/>
        <w:ind w:left="567"/>
      </w:pPr>
      <w:r w:rsidRPr="00570257">
        <w:rPr>
          <w:shd w:val="clear" w:color="auto" w:fill="FFFFFF"/>
        </w:rPr>
        <w:t>подпись                     (должность, Ф.И.О., контактный телефон)</w:t>
      </w:r>
      <w:r w:rsidRPr="00570257">
        <w:br/>
      </w:r>
    </w:p>
    <w:p w:rsidR="00A84C24" w:rsidRPr="00570257" w:rsidRDefault="00A84C24" w:rsidP="009D79F0">
      <w:pPr>
        <w:shd w:val="clear" w:color="auto" w:fill="FFFFFF"/>
        <w:spacing w:before="240"/>
        <w:ind w:left="567"/>
      </w:pPr>
      <w:r w:rsidRPr="00570257">
        <w:t>м.п.</w:t>
      </w:r>
    </w:p>
    <w:p w:rsidR="00A84C24" w:rsidRPr="00570257" w:rsidRDefault="00A84C24" w:rsidP="009D79F0">
      <w:pPr>
        <w:jc w:val="center"/>
        <w:rPr>
          <w:sz w:val="28"/>
          <w:szCs w:val="28"/>
        </w:rPr>
      </w:pPr>
    </w:p>
    <w:p w:rsidR="00A84C24" w:rsidRPr="00570257" w:rsidRDefault="00A84C24" w:rsidP="009D79F0">
      <w:pPr>
        <w:jc w:val="center"/>
        <w:rPr>
          <w:sz w:val="28"/>
          <w:szCs w:val="28"/>
        </w:rPr>
      </w:pPr>
    </w:p>
    <w:p w:rsidR="00A84C24" w:rsidRPr="00570257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570257" w:rsidRDefault="00A84C24" w:rsidP="009D79F0">
      <w:pPr>
        <w:jc w:val="center"/>
        <w:rPr>
          <w:sz w:val="28"/>
          <w:szCs w:val="28"/>
        </w:rPr>
      </w:pPr>
      <w:r w:rsidRPr="00570257">
        <w:rPr>
          <w:sz w:val="28"/>
          <w:szCs w:val="28"/>
        </w:rPr>
        <w:t>Омск,  20__</w:t>
      </w:r>
    </w:p>
    <w:p w:rsidR="00F46628" w:rsidRPr="00570257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570257">
        <w:br w:type="page"/>
      </w:r>
      <w:r w:rsidR="00F46628" w:rsidRPr="00570257">
        <w:rPr>
          <w:sz w:val="28"/>
          <w:szCs w:val="28"/>
        </w:rPr>
        <w:t>Приложение Б</w:t>
      </w:r>
    </w:p>
    <w:p w:rsidR="00FB1946" w:rsidRPr="00570257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5702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570257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570257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570257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570257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570257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70257">
                    <w:rPr>
                      <w:sz w:val="28"/>
                      <w:szCs w:val="28"/>
                    </w:rPr>
                    <w:br/>
                  </w:r>
                  <w:r w:rsidR="0022394B" w:rsidRPr="00570257">
                    <w:rPr>
                      <w:sz w:val="28"/>
                      <w:szCs w:val="28"/>
                    </w:rPr>
                    <w:t>«</w:t>
                  </w:r>
                  <w:r w:rsidRPr="00570257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570257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570257" w:rsidRDefault="00A84C24" w:rsidP="00564655"/>
        </w:tc>
      </w:tr>
    </w:tbl>
    <w:p w:rsidR="00A84C24" w:rsidRPr="00570257" w:rsidRDefault="00A84C24" w:rsidP="005E46F2">
      <w:pPr>
        <w:jc w:val="center"/>
        <w:rPr>
          <w:sz w:val="28"/>
          <w:szCs w:val="28"/>
        </w:rPr>
      </w:pPr>
      <w:r w:rsidRPr="00570257">
        <w:rPr>
          <w:sz w:val="28"/>
          <w:szCs w:val="28"/>
        </w:rPr>
        <w:t xml:space="preserve">Кафедра </w:t>
      </w:r>
      <w:r w:rsidR="004B1BE3" w:rsidRPr="00570257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570257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570257" w:rsidRDefault="00AE17A5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570257" w:rsidRDefault="00A84C24" w:rsidP="005E46F2">
      <w:pPr>
        <w:ind w:left="4678"/>
        <w:jc w:val="both"/>
        <w:rPr>
          <w:sz w:val="28"/>
          <w:szCs w:val="28"/>
        </w:rPr>
      </w:pPr>
      <w:r w:rsidRPr="00570257">
        <w:rPr>
          <w:sz w:val="28"/>
          <w:szCs w:val="28"/>
        </w:rPr>
        <w:t xml:space="preserve">       </w:t>
      </w:r>
    </w:p>
    <w:p w:rsidR="00A84C24" w:rsidRPr="00570257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570257" w:rsidRDefault="00A84C24" w:rsidP="005E46F2">
      <w:pPr>
        <w:jc w:val="both"/>
        <w:rPr>
          <w:sz w:val="28"/>
          <w:szCs w:val="28"/>
        </w:rPr>
      </w:pPr>
    </w:p>
    <w:p w:rsidR="00A84C24" w:rsidRPr="00570257" w:rsidRDefault="00A84C24" w:rsidP="005E46F2">
      <w:pPr>
        <w:jc w:val="both"/>
        <w:rPr>
          <w:sz w:val="28"/>
          <w:szCs w:val="28"/>
        </w:rPr>
      </w:pPr>
    </w:p>
    <w:p w:rsidR="00A84C24" w:rsidRPr="00570257" w:rsidRDefault="00A84C24" w:rsidP="005E46F2">
      <w:pPr>
        <w:jc w:val="both"/>
        <w:rPr>
          <w:sz w:val="28"/>
          <w:szCs w:val="28"/>
        </w:rPr>
      </w:pPr>
    </w:p>
    <w:p w:rsidR="00A84C24" w:rsidRPr="00570257" w:rsidRDefault="00A84C24" w:rsidP="005E46F2">
      <w:pPr>
        <w:jc w:val="center"/>
        <w:rPr>
          <w:sz w:val="28"/>
          <w:szCs w:val="28"/>
        </w:rPr>
      </w:pPr>
    </w:p>
    <w:p w:rsidR="00A84C24" w:rsidRPr="00570257" w:rsidRDefault="00A84C24" w:rsidP="005E46F2">
      <w:pPr>
        <w:jc w:val="center"/>
        <w:rPr>
          <w:sz w:val="28"/>
          <w:szCs w:val="28"/>
        </w:rPr>
      </w:pPr>
      <w:r w:rsidRPr="00570257">
        <w:rPr>
          <w:sz w:val="28"/>
          <w:szCs w:val="28"/>
        </w:rPr>
        <w:t>Задание на практи</w:t>
      </w:r>
      <w:r w:rsidR="00F7290B">
        <w:rPr>
          <w:sz w:val="28"/>
          <w:szCs w:val="28"/>
        </w:rPr>
        <w:t>ческую подготовку</w:t>
      </w:r>
    </w:p>
    <w:p w:rsidR="00A84C24" w:rsidRPr="00570257" w:rsidRDefault="00A84C24" w:rsidP="005E46F2">
      <w:pPr>
        <w:pStyle w:val="11"/>
        <w:jc w:val="center"/>
        <w:rPr>
          <w:sz w:val="28"/>
          <w:szCs w:val="28"/>
        </w:rPr>
      </w:pPr>
      <w:r w:rsidRPr="00570257">
        <w:rPr>
          <w:sz w:val="28"/>
          <w:szCs w:val="28"/>
        </w:rPr>
        <w:t>_____________________________________________________</w:t>
      </w:r>
    </w:p>
    <w:p w:rsidR="00A84C24" w:rsidRPr="00570257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570257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570257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570257" w:rsidRDefault="00A84C24" w:rsidP="005E46F2">
      <w:pPr>
        <w:spacing w:line="360" w:lineRule="auto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570257" w:rsidRDefault="00A84C24" w:rsidP="005E46F2">
      <w:pPr>
        <w:spacing w:line="360" w:lineRule="auto"/>
        <w:jc w:val="both"/>
        <w:rPr>
          <w:sz w:val="24"/>
          <w:szCs w:val="24"/>
        </w:rPr>
      </w:pPr>
      <w:r w:rsidRPr="00570257">
        <w:rPr>
          <w:sz w:val="24"/>
          <w:szCs w:val="24"/>
        </w:rPr>
        <w:t>Направленность (профиль) программы ____________________________________________</w:t>
      </w:r>
    </w:p>
    <w:p w:rsidR="00905141" w:rsidRPr="00905141" w:rsidRDefault="00905141" w:rsidP="00905141">
      <w:pPr>
        <w:jc w:val="both"/>
        <w:rPr>
          <w:sz w:val="24"/>
          <w:szCs w:val="24"/>
        </w:rPr>
      </w:pPr>
      <w:r w:rsidRPr="00905141">
        <w:rPr>
          <w:sz w:val="24"/>
          <w:szCs w:val="24"/>
        </w:rPr>
        <w:t xml:space="preserve">Вид практики: Производственная  практика </w:t>
      </w:r>
    </w:p>
    <w:p w:rsidR="00905141" w:rsidRDefault="00905141" w:rsidP="00905141">
      <w:pPr>
        <w:keepLines/>
        <w:outlineLvl w:val="0"/>
        <w:rPr>
          <w:sz w:val="24"/>
          <w:szCs w:val="24"/>
        </w:rPr>
      </w:pPr>
      <w:r w:rsidRPr="00905141">
        <w:rPr>
          <w:sz w:val="24"/>
          <w:szCs w:val="24"/>
        </w:rPr>
        <w:t>Тип практики:</w:t>
      </w:r>
      <w:r w:rsidRPr="00905141">
        <w:rPr>
          <w:color w:val="365F91"/>
          <w:sz w:val="24"/>
          <w:szCs w:val="24"/>
        </w:rPr>
        <w:t xml:space="preserve"> </w:t>
      </w:r>
      <w:r w:rsidRPr="00905141">
        <w:rPr>
          <w:sz w:val="24"/>
          <w:szCs w:val="24"/>
        </w:rPr>
        <w:t>Педагогическая  практика</w:t>
      </w:r>
    </w:p>
    <w:p w:rsidR="00905141" w:rsidRPr="00905141" w:rsidRDefault="00905141" w:rsidP="00905141">
      <w:pPr>
        <w:keepLines/>
        <w:outlineLvl w:val="0"/>
        <w:rPr>
          <w:sz w:val="24"/>
          <w:szCs w:val="24"/>
        </w:rPr>
      </w:pPr>
    </w:p>
    <w:p w:rsidR="00A84C24" w:rsidRPr="00570257" w:rsidRDefault="00667FC3" w:rsidP="00F63C26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70257">
        <w:rPr>
          <w:rFonts w:ascii="Times New Roman" w:hAnsi="Times New Roman"/>
          <w:sz w:val="24"/>
          <w:szCs w:val="24"/>
        </w:rPr>
        <w:t>З</w:t>
      </w:r>
      <w:r w:rsidR="00A84C24" w:rsidRPr="00570257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570257">
        <w:rPr>
          <w:rFonts w:ascii="Times New Roman" w:hAnsi="Times New Roman"/>
          <w:sz w:val="24"/>
          <w:szCs w:val="24"/>
        </w:rPr>
        <w:t>практик</w:t>
      </w:r>
      <w:r w:rsidR="0094563C" w:rsidRPr="00570257">
        <w:rPr>
          <w:rFonts w:ascii="Times New Roman" w:hAnsi="Times New Roman"/>
          <w:sz w:val="24"/>
          <w:szCs w:val="24"/>
        </w:rPr>
        <w:t>у</w:t>
      </w:r>
      <w:r w:rsidR="00A84C24" w:rsidRPr="00570257">
        <w:rPr>
          <w:rFonts w:ascii="Times New Roman" w:hAnsi="Times New Roman"/>
          <w:sz w:val="24"/>
          <w:szCs w:val="24"/>
        </w:rPr>
        <w:t>:</w:t>
      </w:r>
      <w:r w:rsidRPr="0057025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5702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570257" w:rsidRDefault="00A84C24" w:rsidP="00DE553E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570257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5702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570257" w:rsidRDefault="00A84C24" w:rsidP="00DE553E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570257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5702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570257" w:rsidRDefault="00667FC3" w:rsidP="00DE553E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57025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5702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570257" w:rsidRDefault="00667FC3" w:rsidP="00DE553E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570257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570257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570257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570257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570257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57025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70257">
        <w:rPr>
          <w:sz w:val="24"/>
          <w:szCs w:val="24"/>
        </w:rPr>
        <w:t xml:space="preserve">Руководитель практики от ОмГА:  ____________    </w:t>
      </w:r>
    </w:p>
    <w:p w:rsidR="00A84C24" w:rsidRPr="00570257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70257">
        <w:rPr>
          <w:sz w:val="24"/>
          <w:szCs w:val="24"/>
        </w:rPr>
        <w:t>Задание принял(а) к исполнению:  _____________</w:t>
      </w:r>
    </w:p>
    <w:p w:rsidR="00F46628" w:rsidRPr="0057025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57025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570257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570257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70257">
        <w:rPr>
          <w:sz w:val="24"/>
          <w:szCs w:val="24"/>
        </w:rPr>
        <w:br w:type="page"/>
      </w:r>
      <w:r w:rsidRPr="00570257">
        <w:rPr>
          <w:sz w:val="28"/>
          <w:szCs w:val="28"/>
        </w:rPr>
        <w:t>Приложение В</w:t>
      </w:r>
    </w:p>
    <w:p w:rsidR="00A84C24" w:rsidRPr="00570257" w:rsidRDefault="00A84C24" w:rsidP="000931AE">
      <w:pPr>
        <w:jc w:val="center"/>
        <w:rPr>
          <w:bCs/>
          <w:sz w:val="28"/>
          <w:szCs w:val="28"/>
        </w:rPr>
      </w:pPr>
    </w:p>
    <w:p w:rsidR="00A84C24" w:rsidRPr="00570257" w:rsidRDefault="00A84C24" w:rsidP="000931AE">
      <w:pPr>
        <w:jc w:val="center"/>
        <w:rPr>
          <w:bCs/>
          <w:sz w:val="28"/>
          <w:szCs w:val="28"/>
        </w:rPr>
      </w:pPr>
      <w:r w:rsidRPr="00570257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70257">
        <w:rPr>
          <w:sz w:val="28"/>
          <w:szCs w:val="28"/>
        </w:rPr>
        <w:br/>
      </w:r>
      <w:r w:rsidR="0022394B" w:rsidRPr="00570257">
        <w:rPr>
          <w:sz w:val="28"/>
          <w:szCs w:val="28"/>
        </w:rPr>
        <w:t>«</w:t>
      </w:r>
      <w:r w:rsidRPr="00570257">
        <w:rPr>
          <w:sz w:val="28"/>
          <w:szCs w:val="28"/>
        </w:rPr>
        <w:t>Омская гуманитарная академия</w:t>
      </w:r>
      <w:r w:rsidR="0022394B" w:rsidRPr="00570257">
        <w:rPr>
          <w:sz w:val="28"/>
          <w:szCs w:val="28"/>
        </w:rPr>
        <w:t>»</w:t>
      </w:r>
    </w:p>
    <w:p w:rsidR="00A84C24" w:rsidRPr="00570257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570257" w:rsidRDefault="00A84C24" w:rsidP="000931AE">
      <w:pPr>
        <w:rPr>
          <w:sz w:val="24"/>
          <w:szCs w:val="24"/>
        </w:rPr>
      </w:pPr>
    </w:p>
    <w:p w:rsidR="00A84C24" w:rsidRPr="00570257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570257">
        <w:rPr>
          <w:color w:val="auto"/>
          <w:sz w:val="28"/>
          <w:szCs w:val="28"/>
        </w:rPr>
        <w:t>СОВМЕСТНЫЙ  РАБОЧИЙ ГРАФИК (ПЛАН) ПРАКТИ</w:t>
      </w:r>
      <w:r w:rsidR="00F7290B">
        <w:rPr>
          <w:color w:val="auto"/>
          <w:sz w:val="28"/>
          <w:szCs w:val="28"/>
        </w:rPr>
        <w:t>ЧЕСКОЙ ПОДГОТОВКИ</w:t>
      </w:r>
      <w:r w:rsidRPr="00570257">
        <w:rPr>
          <w:color w:val="auto"/>
          <w:sz w:val="28"/>
          <w:szCs w:val="28"/>
        </w:rPr>
        <w:t xml:space="preserve"> </w:t>
      </w:r>
    </w:p>
    <w:p w:rsidR="00A84C24" w:rsidRPr="00570257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570257">
        <w:rPr>
          <w:color w:val="auto"/>
          <w:sz w:val="28"/>
          <w:szCs w:val="28"/>
        </w:rPr>
        <w:t xml:space="preserve">__________________________________________________________________ </w:t>
      </w:r>
      <w:r w:rsidRPr="00570257">
        <w:rPr>
          <w:color w:val="auto"/>
          <w:sz w:val="20"/>
          <w:szCs w:val="20"/>
        </w:rPr>
        <w:t xml:space="preserve">(Ф.И.О. обучающегося) </w:t>
      </w:r>
    </w:p>
    <w:p w:rsidR="00A84C24" w:rsidRPr="00570257" w:rsidRDefault="00A84C24" w:rsidP="000931AE">
      <w:pPr>
        <w:pStyle w:val="Default"/>
        <w:jc w:val="both"/>
        <w:rPr>
          <w:color w:val="auto"/>
        </w:rPr>
      </w:pPr>
      <w:r w:rsidRPr="00570257">
        <w:rPr>
          <w:color w:val="auto"/>
        </w:rPr>
        <w:t>Направление подготовки:______________________________________________________</w:t>
      </w:r>
    </w:p>
    <w:p w:rsidR="00A84C24" w:rsidRPr="00570257" w:rsidRDefault="00A84C24" w:rsidP="000931AE">
      <w:pPr>
        <w:pStyle w:val="Default"/>
        <w:jc w:val="both"/>
        <w:rPr>
          <w:color w:val="auto"/>
        </w:rPr>
      </w:pPr>
      <w:r w:rsidRPr="00570257">
        <w:rPr>
          <w:color w:val="auto"/>
        </w:rPr>
        <w:t xml:space="preserve">Направленность (профиль) программы __________________________________________ </w:t>
      </w:r>
    </w:p>
    <w:p w:rsidR="00905141" w:rsidRPr="00905141" w:rsidRDefault="00905141" w:rsidP="00905141">
      <w:pPr>
        <w:jc w:val="both"/>
        <w:rPr>
          <w:sz w:val="24"/>
          <w:szCs w:val="24"/>
        </w:rPr>
      </w:pPr>
      <w:r w:rsidRPr="00905141">
        <w:rPr>
          <w:sz w:val="24"/>
          <w:szCs w:val="24"/>
        </w:rPr>
        <w:t xml:space="preserve">Вид практики: Производственная  практика </w:t>
      </w:r>
    </w:p>
    <w:p w:rsidR="00905141" w:rsidRPr="00905141" w:rsidRDefault="00905141" w:rsidP="00905141">
      <w:pPr>
        <w:keepLines/>
        <w:outlineLvl w:val="0"/>
        <w:rPr>
          <w:sz w:val="24"/>
          <w:szCs w:val="24"/>
        </w:rPr>
      </w:pPr>
      <w:r w:rsidRPr="00905141">
        <w:rPr>
          <w:sz w:val="24"/>
          <w:szCs w:val="24"/>
        </w:rPr>
        <w:t>Тип практики:</w:t>
      </w:r>
      <w:r w:rsidRPr="00905141">
        <w:rPr>
          <w:color w:val="365F91"/>
          <w:sz w:val="24"/>
          <w:szCs w:val="24"/>
        </w:rPr>
        <w:t xml:space="preserve"> </w:t>
      </w:r>
      <w:r w:rsidRPr="00905141">
        <w:rPr>
          <w:sz w:val="24"/>
          <w:szCs w:val="24"/>
        </w:rPr>
        <w:t>Педагогическая  практика</w:t>
      </w:r>
    </w:p>
    <w:p w:rsidR="00F63C26" w:rsidRPr="00570257" w:rsidRDefault="00F63C26" w:rsidP="00F63C26">
      <w:pPr>
        <w:pStyle w:val="Default"/>
        <w:jc w:val="both"/>
      </w:pPr>
    </w:p>
    <w:p w:rsidR="00A84C24" w:rsidRPr="00570257" w:rsidRDefault="00A84C24" w:rsidP="000931AE">
      <w:pPr>
        <w:pStyle w:val="Default"/>
        <w:jc w:val="both"/>
        <w:rPr>
          <w:color w:val="auto"/>
        </w:rPr>
      </w:pPr>
      <w:r w:rsidRPr="00570257">
        <w:rPr>
          <w:color w:val="auto"/>
        </w:rPr>
        <w:t>Руководитель практики от ОмГА ________________________________________________</w:t>
      </w:r>
    </w:p>
    <w:p w:rsidR="00A84C24" w:rsidRPr="00570257" w:rsidRDefault="00A84C24" w:rsidP="000931AE">
      <w:pPr>
        <w:pStyle w:val="Default"/>
        <w:jc w:val="center"/>
        <w:rPr>
          <w:color w:val="auto"/>
        </w:rPr>
      </w:pPr>
      <w:r w:rsidRPr="00570257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570257">
        <w:rPr>
          <w:color w:val="auto"/>
        </w:rPr>
        <w:t xml:space="preserve"> </w:t>
      </w:r>
    </w:p>
    <w:p w:rsidR="00A84C24" w:rsidRPr="00570257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570257">
        <w:rPr>
          <w:color w:val="auto"/>
        </w:rPr>
        <w:t>Наименование профильной организации _________________________________________</w:t>
      </w:r>
    </w:p>
    <w:p w:rsidR="00A84C24" w:rsidRPr="00570257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570257">
        <w:rPr>
          <w:color w:val="auto"/>
        </w:rPr>
        <w:t>____________________________________________________________________________</w:t>
      </w:r>
    </w:p>
    <w:p w:rsidR="00A84C24" w:rsidRPr="00570257" w:rsidRDefault="00A84C24" w:rsidP="009B331E">
      <w:pPr>
        <w:pStyle w:val="Default"/>
        <w:jc w:val="both"/>
        <w:rPr>
          <w:color w:val="auto"/>
        </w:rPr>
      </w:pPr>
      <w:r w:rsidRPr="00570257">
        <w:rPr>
          <w:color w:val="auto"/>
        </w:rPr>
        <w:t>Руководитель практики от профильной организации_________________________________</w:t>
      </w:r>
    </w:p>
    <w:p w:rsidR="00A84C24" w:rsidRPr="00570257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570257">
        <w:rPr>
          <w:color w:val="auto"/>
          <w:sz w:val="20"/>
          <w:szCs w:val="20"/>
        </w:rPr>
        <w:t xml:space="preserve">(должность Ф.И.О.) </w:t>
      </w:r>
    </w:p>
    <w:p w:rsidR="00A84C24" w:rsidRPr="00570257" w:rsidRDefault="00A84C24" w:rsidP="009B331E">
      <w:pPr>
        <w:pStyle w:val="Default"/>
        <w:jc w:val="center"/>
        <w:rPr>
          <w:color w:val="auto"/>
        </w:rPr>
      </w:pPr>
      <w:r w:rsidRPr="00570257">
        <w:rPr>
          <w:color w:val="auto"/>
        </w:rPr>
        <w:t>____________________________________________________________________________</w:t>
      </w:r>
    </w:p>
    <w:p w:rsidR="00A84C24" w:rsidRPr="00570257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570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 xml:space="preserve">Сроки </w:t>
            </w:r>
          </w:p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570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570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570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570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5702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  <w:lang w:val="en-US"/>
              </w:rPr>
              <w:t>n</w:t>
            </w:r>
            <w:r w:rsidRPr="0057025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295B55">
            <w:pPr>
              <w:jc w:val="both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570257" w:rsidRDefault="00A84C24" w:rsidP="000931AE">
      <w:pPr>
        <w:rPr>
          <w:sz w:val="28"/>
          <w:szCs w:val="28"/>
        </w:rPr>
      </w:pPr>
    </w:p>
    <w:p w:rsidR="00A84C24" w:rsidRPr="00570257" w:rsidRDefault="00A84C24" w:rsidP="000931AE">
      <w:pPr>
        <w:rPr>
          <w:sz w:val="28"/>
          <w:szCs w:val="28"/>
        </w:rPr>
      </w:pPr>
    </w:p>
    <w:p w:rsidR="00A84C24" w:rsidRPr="00570257" w:rsidRDefault="00A84C24" w:rsidP="000931AE">
      <w:pPr>
        <w:rPr>
          <w:sz w:val="24"/>
          <w:szCs w:val="24"/>
        </w:rPr>
      </w:pPr>
      <w:r w:rsidRPr="00570257">
        <w:rPr>
          <w:sz w:val="24"/>
          <w:szCs w:val="24"/>
        </w:rPr>
        <w:t xml:space="preserve">Заведующий кафедрой </w:t>
      </w:r>
      <w:r w:rsidR="00FF6D77" w:rsidRPr="00570257">
        <w:rPr>
          <w:sz w:val="24"/>
          <w:szCs w:val="24"/>
        </w:rPr>
        <w:t>ППиСР</w:t>
      </w:r>
      <w:r w:rsidRPr="00570257">
        <w:rPr>
          <w:sz w:val="24"/>
          <w:szCs w:val="24"/>
        </w:rPr>
        <w:t>:</w:t>
      </w:r>
      <w:r w:rsidRPr="00570257">
        <w:rPr>
          <w:sz w:val="24"/>
          <w:szCs w:val="24"/>
        </w:rPr>
        <w:tab/>
        <w:t>__________________ / ___________________</w:t>
      </w:r>
    </w:p>
    <w:p w:rsidR="00A84C24" w:rsidRPr="00570257" w:rsidRDefault="00A84C24" w:rsidP="009B331E">
      <w:pPr>
        <w:ind w:left="3540" w:firstLine="708"/>
        <w:jc w:val="both"/>
      </w:pPr>
      <w:r w:rsidRPr="00570257">
        <w:t>подпись</w:t>
      </w:r>
    </w:p>
    <w:p w:rsidR="00A84C24" w:rsidRPr="00570257" w:rsidRDefault="00A84C24" w:rsidP="000931AE">
      <w:pPr>
        <w:rPr>
          <w:sz w:val="24"/>
          <w:szCs w:val="24"/>
        </w:rPr>
      </w:pPr>
      <w:r w:rsidRPr="00570257">
        <w:rPr>
          <w:sz w:val="24"/>
          <w:szCs w:val="24"/>
        </w:rPr>
        <w:t>Руководитель практики от ОмГА</w:t>
      </w:r>
      <w:r w:rsidRPr="00570257">
        <w:rPr>
          <w:sz w:val="24"/>
          <w:szCs w:val="24"/>
        </w:rPr>
        <w:tab/>
        <w:t>___________________ / ____________________</w:t>
      </w:r>
    </w:p>
    <w:p w:rsidR="00A84C24" w:rsidRPr="00570257" w:rsidRDefault="00A84C24" w:rsidP="009B331E">
      <w:pPr>
        <w:ind w:left="3540" w:firstLine="708"/>
        <w:jc w:val="both"/>
      </w:pPr>
      <w:r w:rsidRPr="00570257">
        <w:t>подпись</w:t>
      </w:r>
    </w:p>
    <w:p w:rsidR="00A84C24" w:rsidRPr="00570257" w:rsidRDefault="00A84C24" w:rsidP="00B82F78">
      <w:pPr>
        <w:jc w:val="both"/>
        <w:rPr>
          <w:sz w:val="24"/>
          <w:szCs w:val="24"/>
        </w:rPr>
      </w:pPr>
      <w:r w:rsidRPr="00570257">
        <w:rPr>
          <w:sz w:val="24"/>
          <w:szCs w:val="24"/>
          <w:shd w:val="clear" w:color="auto" w:fill="FFFFFF"/>
        </w:rPr>
        <w:t>Р</w:t>
      </w:r>
      <w:r w:rsidRPr="0057025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570257" w:rsidRDefault="00A84C24" w:rsidP="009B331E">
      <w:pPr>
        <w:ind w:left="5664"/>
        <w:jc w:val="both"/>
      </w:pPr>
      <w:r w:rsidRPr="00570257">
        <w:t xml:space="preserve">      подпись</w:t>
      </w:r>
    </w:p>
    <w:p w:rsidR="00A84C24" w:rsidRPr="0057025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570257" w:rsidRDefault="00A84C24">
      <w:pPr>
        <w:widowControl/>
        <w:autoSpaceDE/>
        <w:autoSpaceDN/>
        <w:adjustRightInd/>
        <w:rPr>
          <w:sz w:val="28"/>
          <w:szCs w:val="28"/>
        </w:rPr>
      </w:pPr>
      <w:r w:rsidRPr="00570257">
        <w:rPr>
          <w:sz w:val="28"/>
          <w:szCs w:val="28"/>
        </w:rPr>
        <w:br w:type="page"/>
      </w:r>
    </w:p>
    <w:p w:rsidR="00A84C24" w:rsidRPr="00570257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570257">
        <w:rPr>
          <w:sz w:val="28"/>
          <w:szCs w:val="28"/>
        </w:rPr>
        <w:t>Приложение Г</w:t>
      </w:r>
    </w:p>
    <w:p w:rsidR="00A84C24" w:rsidRPr="00570257" w:rsidRDefault="00A84C24" w:rsidP="000931AE">
      <w:pPr>
        <w:jc w:val="center"/>
        <w:rPr>
          <w:b/>
          <w:sz w:val="24"/>
          <w:szCs w:val="24"/>
        </w:rPr>
      </w:pPr>
    </w:p>
    <w:p w:rsidR="00A84C24" w:rsidRPr="00570257" w:rsidRDefault="00A84C24" w:rsidP="000931AE">
      <w:pPr>
        <w:jc w:val="center"/>
        <w:rPr>
          <w:b/>
          <w:sz w:val="24"/>
          <w:szCs w:val="24"/>
        </w:rPr>
      </w:pPr>
      <w:r w:rsidRPr="00570257">
        <w:rPr>
          <w:b/>
          <w:sz w:val="24"/>
          <w:szCs w:val="24"/>
        </w:rPr>
        <w:t>ДНЕВНИК ПРАКТИ</w:t>
      </w:r>
      <w:r w:rsidR="00F7290B">
        <w:rPr>
          <w:b/>
          <w:sz w:val="24"/>
          <w:szCs w:val="24"/>
        </w:rPr>
        <w:t>ЧЕСКОЙ ПОДГОТОВКИ</w:t>
      </w:r>
    </w:p>
    <w:p w:rsidR="00A84C24" w:rsidRPr="00570257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570257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570257" w:rsidRDefault="00A84C24" w:rsidP="005646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570257" w:rsidRDefault="00A84C24" w:rsidP="005646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Дата</w:t>
            </w:r>
          </w:p>
          <w:p w:rsidR="00A84C24" w:rsidRPr="00570257" w:rsidRDefault="00A84C24" w:rsidP="005646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570257" w:rsidRDefault="00A84C24" w:rsidP="005646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570257" w:rsidRDefault="00A84C24" w:rsidP="005646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570257" w:rsidRDefault="00A84C24" w:rsidP="00564655">
            <w:pPr>
              <w:jc w:val="center"/>
              <w:rPr>
                <w:sz w:val="24"/>
                <w:szCs w:val="24"/>
              </w:rPr>
            </w:pPr>
            <w:r w:rsidRPr="00570257">
              <w:rPr>
                <w:sz w:val="24"/>
                <w:szCs w:val="24"/>
              </w:rPr>
              <w:t>о выполнении</w:t>
            </w: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  <w:tr w:rsidR="00A84C24" w:rsidRPr="00570257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  <w:rPr>
                <w:lang w:val="en-US"/>
              </w:rPr>
            </w:pPr>
            <w:r w:rsidRPr="00570257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570257" w:rsidRDefault="00A84C24" w:rsidP="00564655">
            <w:pPr>
              <w:jc w:val="center"/>
            </w:pPr>
          </w:p>
        </w:tc>
      </w:tr>
    </w:tbl>
    <w:p w:rsidR="00A84C24" w:rsidRPr="00570257" w:rsidRDefault="00A84C24" w:rsidP="000931AE">
      <w:pPr>
        <w:jc w:val="center"/>
      </w:pPr>
    </w:p>
    <w:p w:rsidR="00A84C24" w:rsidRPr="00570257" w:rsidRDefault="00A84C24" w:rsidP="000931AE">
      <w:pPr>
        <w:jc w:val="center"/>
      </w:pPr>
    </w:p>
    <w:p w:rsidR="00A84C24" w:rsidRPr="00570257" w:rsidRDefault="00A84C24" w:rsidP="000931AE">
      <w:pPr>
        <w:jc w:val="right"/>
        <w:rPr>
          <w:sz w:val="24"/>
          <w:szCs w:val="24"/>
        </w:rPr>
      </w:pPr>
      <w:r w:rsidRPr="00570257">
        <w:rPr>
          <w:sz w:val="24"/>
          <w:szCs w:val="24"/>
        </w:rPr>
        <w:t>Подпись обучающегося ___________</w:t>
      </w:r>
    </w:p>
    <w:p w:rsidR="004B1BE3" w:rsidRPr="00570257" w:rsidRDefault="004B1BE3" w:rsidP="004B1BE3">
      <w:pPr>
        <w:rPr>
          <w:sz w:val="24"/>
          <w:szCs w:val="24"/>
        </w:rPr>
      </w:pPr>
      <w:r w:rsidRPr="00570257">
        <w:rPr>
          <w:sz w:val="24"/>
          <w:szCs w:val="24"/>
          <w:shd w:val="clear" w:color="auto" w:fill="FFFFFF"/>
        </w:rPr>
        <w:t xml:space="preserve">                 Р</w:t>
      </w:r>
      <w:r w:rsidRPr="0057025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570257" w:rsidRDefault="00A84C24" w:rsidP="000931AE">
      <w:pPr>
        <w:jc w:val="center"/>
        <w:rPr>
          <w:sz w:val="28"/>
          <w:szCs w:val="28"/>
        </w:rPr>
      </w:pPr>
    </w:p>
    <w:p w:rsidR="00A84C24" w:rsidRPr="0057025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570257">
        <w:rPr>
          <w:sz w:val="24"/>
          <w:szCs w:val="24"/>
        </w:rPr>
        <w:br w:type="page"/>
      </w:r>
    </w:p>
    <w:p w:rsidR="00A84C24" w:rsidRPr="00570257" w:rsidRDefault="00A84C24" w:rsidP="00B82F78">
      <w:pPr>
        <w:jc w:val="center"/>
        <w:rPr>
          <w:sz w:val="28"/>
          <w:szCs w:val="28"/>
        </w:rPr>
      </w:pPr>
      <w:r w:rsidRPr="00570257">
        <w:rPr>
          <w:sz w:val="28"/>
          <w:szCs w:val="28"/>
        </w:rPr>
        <w:t>Приложение Д</w:t>
      </w:r>
    </w:p>
    <w:p w:rsidR="00A84C24" w:rsidRPr="00570257" w:rsidRDefault="00A84C24" w:rsidP="00B82F78">
      <w:pPr>
        <w:jc w:val="center"/>
        <w:rPr>
          <w:sz w:val="28"/>
          <w:szCs w:val="28"/>
        </w:rPr>
      </w:pPr>
    </w:p>
    <w:p w:rsidR="00A84C24" w:rsidRPr="00570257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570257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570257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570257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570257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570257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570257">
        <w:rPr>
          <w:sz w:val="24"/>
          <w:szCs w:val="24"/>
        </w:rPr>
        <w:br/>
      </w:r>
      <w:r w:rsidRPr="00570257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570257">
        <w:rPr>
          <w:sz w:val="24"/>
          <w:szCs w:val="24"/>
        </w:rPr>
        <w:br/>
      </w:r>
      <w:r w:rsidRPr="00570257">
        <w:rPr>
          <w:shd w:val="clear" w:color="auto" w:fill="FFFFFF"/>
        </w:rPr>
        <w:t>(наименование организации, адрес)</w:t>
      </w:r>
      <w:r w:rsidRPr="00570257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570257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570257" w:rsidRDefault="00A84C24" w:rsidP="006977BF">
      <w:pPr>
        <w:rPr>
          <w:sz w:val="24"/>
          <w:szCs w:val="24"/>
          <w:shd w:val="clear" w:color="auto" w:fill="FFFFFF"/>
        </w:rPr>
      </w:pPr>
      <w:r w:rsidRPr="00570257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70257">
        <w:rPr>
          <w:sz w:val="24"/>
          <w:szCs w:val="24"/>
        </w:rPr>
        <w:br/>
      </w:r>
      <w:r w:rsidRPr="00570257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570257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570257" w:rsidRDefault="00A84C24" w:rsidP="006977BF">
      <w:pPr>
        <w:rPr>
          <w:sz w:val="24"/>
          <w:szCs w:val="24"/>
          <w:shd w:val="clear" w:color="auto" w:fill="FFFFFF"/>
        </w:rPr>
      </w:pPr>
      <w:r w:rsidRPr="00570257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70257">
        <w:rPr>
          <w:sz w:val="24"/>
          <w:szCs w:val="24"/>
        </w:rPr>
        <w:br/>
      </w:r>
      <w:r w:rsidRPr="00570257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570257" w:rsidRDefault="00A84C24" w:rsidP="006977BF">
      <w:pPr>
        <w:rPr>
          <w:sz w:val="24"/>
          <w:szCs w:val="24"/>
          <w:shd w:val="clear" w:color="auto" w:fill="FFFFFF"/>
        </w:rPr>
      </w:pPr>
      <w:r w:rsidRPr="0057025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570257" w:rsidRDefault="00A84C24" w:rsidP="006977BF">
      <w:pPr>
        <w:rPr>
          <w:sz w:val="24"/>
          <w:szCs w:val="24"/>
          <w:shd w:val="clear" w:color="auto" w:fill="FFFFFF"/>
        </w:rPr>
      </w:pPr>
      <w:r w:rsidRPr="0057025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570257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570257" w:rsidRDefault="00A84C24" w:rsidP="006977BF">
      <w:pPr>
        <w:rPr>
          <w:sz w:val="24"/>
          <w:szCs w:val="24"/>
          <w:shd w:val="clear" w:color="auto" w:fill="FFFFFF"/>
        </w:rPr>
      </w:pPr>
      <w:r w:rsidRPr="00570257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570257">
        <w:rPr>
          <w:sz w:val="24"/>
          <w:szCs w:val="24"/>
        </w:rPr>
        <w:br/>
      </w:r>
    </w:p>
    <w:p w:rsidR="00A84C24" w:rsidRPr="00570257" w:rsidRDefault="00A84C24" w:rsidP="006977BF">
      <w:pPr>
        <w:rPr>
          <w:sz w:val="24"/>
          <w:szCs w:val="24"/>
        </w:rPr>
      </w:pPr>
      <w:r w:rsidRPr="00570257">
        <w:rPr>
          <w:sz w:val="24"/>
          <w:szCs w:val="24"/>
          <w:shd w:val="clear" w:color="auto" w:fill="FFFFFF"/>
        </w:rPr>
        <w:t>Р</w:t>
      </w:r>
      <w:r w:rsidRPr="00570257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570257" w:rsidRDefault="00A84C24" w:rsidP="00B82F78">
      <w:pPr>
        <w:ind w:left="6372" w:firstLine="708"/>
        <w:jc w:val="both"/>
      </w:pPr>
      <w:r w:rsidRPr="00570257">
        <w:t>подпись</w:t>
      </w:r>
    </w:p>
    <w:p w:rsidR="00A84C24" w:rsidRPr="00570257" w:rsidRDefault="00A84C24" w:rsidP="00B82F78">
      <w:pPr>
        <w:ind w:left="1416" w:firstLine="708"/>
        <w:jc w:val="both"/>
      </w:pPr>
    </w:p>
    <w:p w:rsidR="00A84C24" w:rsidRPr="00570257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70257">
        <w:rPr>
          <w:sz w:val="18"/>
          <w:szCs w:val="18"/>
        </w:rPr>
        <w:t>М.П.</w:t>
      </w:r>
    </w:p>
    <w:p w:rsidR="00AA5190" w:rsidRDefault="00AA519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AA5190" w:rsidRDefault="00AA519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AA5190" w:rsidRDefault="00AA519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AA5190" w:rsidRDefault="00AA519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AA5190" w:rsidRDefault="00AA519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AA5190" w:rsidRDefault="00AA519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AA5190" w:rsidRDefault="00AA519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AA5190" w:rsidRPr="00CB70C5" w:rsidRDefault="00AA5190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AA5190" w:rsidRPr="00AA5190" w:rsidRDefault="00AA5190" w:rsidP="00AA519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A5190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г.Омск</w:t>
      </w:r>
      <w:r w:rsidRPr="00AA5190">
        <w:rPr>
          <w:rFonts w:eastAsia="Times New Roman"/>
          <w:color w:val="000000"/>
          <w:sz w:val="24"/>
          <w:szCs w:val="24"/>
        </w:rPr>
        <w:tab/>
      </w:r>
      <w:r w:rsidRPr="00AA5190">
        <w:rPr>
          <w:rFonts w:eastAsia="Times New Roman"/>
          <w:color w:val="000000"/>
          <w:sz w:val="24"/>
          <w:szCs w:val="24"/>
        </w:rPr>
        <w:tab/>
      </w:r>
      <w:r w:rsidRPr="00AA5190">
        <w:rPr>
          <w:rFonts w:eastAsia="Times New Roman"/>
          <w:color w:val="000000"/>
          <w:sz w:val="24"/>
          <w:szCs w:val="24"/>
        </w:rPr>
        <w:tab/>
      </w:r>
      <w:r w:rsidRPr="00AA5190">
        <w:rPr>
          <w:rFonts w:eastAsia="Times New Roman"/>
          <w:color w:val="000000"/>
          <w:sz w:val="24"/>
          <w:szCs w:val="24"/>
        </w:rPr>
        <w:tab/>
      </w:r>
      <w:r w:rsidRPr="00AA5190">
        <w:rPr>
          <w:rFonts w:eastAsia="Times New Roman"/>
          <w:color w:val="000000"/>
          <w:sz w:val="24"/>
          <w:szCs w:val="24"/>
        </w:rPr>
        <w:tab/>
      </w:r>
      <w:r w:rsidRPr="00AA5190">
        <w:rPr>
          <w:rFonts w:eastAsia="Times New Roman"/>
          <w:color w:val="000000"/>
          <w:sz w:val="24"/>
          <w:szCs w:val="24"/>
        </w:rPr>
        <w:tab/>
      </w:r>
      <w:r w:rsidRPr="00AA5190">
        <w:rPr>
          <w:rFonts w:eastAsia="Times New Roman"/>
          <w:color w:val="000000"/>
          <w:sz w:val="24"/>
          <w:szCs w:val="24"/>
        </w:rPr>
        <w:tab/>
      </w:r>
      <w:r w:rsidRPr="00AA5190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AA5190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AA5190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A5190">
        <w:rPr>
          <w:rFonts w:eastAsia="Times New Roman"/>
          <w:b/>
          <w:sz w:val="24"/>
          <w:szCs w:val="24"/>
          <w:u w:val="single"/>
        </w:rPr>
        <w:tab/>
      </w:r>
      <w:r w:rsidRPr="00AA5190">
        <w:rPr>
          <w:rFonts w:eastAsia="Times New Roman"/>
          <w:b/>
          <w:sz w:val="24"/>
          <w:szCs w:val="24"/>
          <w:u w:val="single"/>
        </w:rPr>
        <w:tab/>
      </w:r>
      <w:r w:rsidRPr="00AA5190">
        <w:rPr>
          <w:rFonts w:eastAsia="Times New Roman"/>
          <w:b/>
          <w:sz w:val="24"/>
          <w:szCs w:val="24"/>
          <w:u w:val="single"/>
        </w:rPr>
        <w:tab/>
      </w:r>
      <w:r w:rsidRPr="00AA5190">
        <w:rPr>
          <w:rFonts w:eastAsia="Times New Roman"/>
          <w:b/>
          <w:sz w:val="24"/>
          <w:szCs w:val="24"/>
          <w:u w:val="single"/>
        </w:rPr>
        <w:tab/>
      </w:r>
      <w:r w:rsidRPr="00AA5190">
        <w:rPr>
          <w:rFonts w:eastAsia="Times New Roman"/>
          <w:b/>
          <w:sz w:val="24"/>
          <w:szCs w:val="24"/>
          <w:u w:val="single"/>
        </w:rPr>
        <w:tab/>
      </w:r>
      <w:r w:rsidRPr="00AA5190">
        <w:rPr>
          <w:rFonts w:eastAsia="Times New Roman"/>
          <w:b/>
          <w:sz w:val="24"/>
          <w:szCs w:val="24"/>
          <w:u w:val="single"/>
        </w:rPr>
        <w:tab/>
      </w:r>
      <w:r w:rsidRPr="00AA5190">
        <w:rPr>
          <w:rFonts w:eastAsia="Times New Roman"/>
          <w:b/>
          <w:sz w:val="24"/>
          <w:szCs w:val="24"/>
          <w:u w:val="single"/>
        </w:rPr>
        <w:tab/>
      </w:r>
      <w:r w:rsidRPr="00AA5190">
        <w:rPr>
          <w:rFonts w:eastAsia="Times New Roman"/>
          <w:b/>
          <w:sz w:val="24"/>
          <w:szCs w:val="24"/>
          <w:u w:val="single"/>
        </w:rPr>
        <w:tab/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AA5190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AA519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A519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A519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A519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A519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A5190">
        <w:rPr>
          <w:rFonts w:eastAsia="Times New Roman"/>
          <w:color w:val="000000"/>
          <w:sz w:val="24"/>
          <w:szCs w:val="24"/>
        </w:rPr>
        <w:t>,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AA5190">
        <w:rPr>
          <w:rFonts w:eastAsia="Times New Roman"/>
          <w:color w:val="000000"/>
          <w:sz w:val="24"/>
          <w:szCs w:val="24"/>
        </w:rPr>
        <w:tab/>
      </w:r>
      <w:r w:rsidRPr="00AA5190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AA519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A519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A519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A519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A519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A519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A519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AA5190">
        <w:rPr>
          <w:rFonts w:eastAsia="Times New Roman"/>
          <w:color w:val="000000"/>
          <w:sz w:val="24"/>
          <w:szCs w:val="24"/>
        </w:rPr>
        <w:t>,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A5190" w:rsidRPr="00AA5190" w:rsidRDefault="00AA5190" w:rsidP="00AA519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A5190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A5190" w:rsidRPr="00AA5190" w:rsidRDefault="00AA5190" w:rsidP="00AA519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A5190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AA5190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AA5190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A5190" w:rsidRPr="00AA5190" w:rsidRDefault="00AA5190" w:rsidP="00AA519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A5190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A5190" w:rsidRPr="00AA5190" w:rsidRDefault="00AA5190" w:rsidP="00AA519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AA5190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A5190" w:rsidRPr="00AA5190" w:rsidRDefault="00AA5190" w:rsidP="00AA519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AA5190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A5190" w:rsidRPr="00AA5190" w:rsidRDefault="00AA5190" w:rsidP="00AA519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A5190" w:rsidRPr="00AA5190" w:rsidRDefault="00AA5190" w:rsidP="00AA519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A5190" w:rsidRPr="00AA5190" w:rsidRDefault="00AA5190" w:rsidP="00AA519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A5190" w:rsidRPr="00AA5190" w:rsidRDefault="00AA5190" w:rsidP="00AA519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A5190" w:rsidRPr="00AA5190" w:rsidRDefault="00AA5190" w:rsidP="00AA5190">
      <w:pPr>
        <w:widowControl/>
        <w:numPr>
          <w:ilvl w:val="0"/>
          <w:numId w:val="4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AA5190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A5190" w:rsidRPr="00AA5190" w:rsidRDefault="00AA5190" w:rsidP="00AA519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5190" w:rsidRPr="00AA5190" w:rsidTr="00AA5190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A5190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A5190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A5190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A5190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A5190" w:rsidRPr="00AA5190" w:rsidTr="00AA519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5190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5190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5190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5190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A5190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A5190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5190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5190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A5190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5190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A5190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A5190" w:rsidRPr="00AA5190" w:rsidTr="00AA5190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5190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5190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5190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A5190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A5190" w:rsidRPr="00AA5190" w:rsidRDefault="00AA5190" w:rsidP="00AA519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318E" w:rsidRDefault="0036318E" w:rsidP="00160BC1">
      <w:r>
        <w:separator/>
      </w:r>
    </w:p>
  </w:endnote>
  <w:endnote w:type="continuationSeparator" w:id="0">
    <w:p w:rsidR="0036318E" w:rsidRDefault="0036318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318E" w:rsidRDefault="0036318E" w:rsidP="00160BC1">
      <w:r>
        <w:separator/>
      </w:r>
    </w:p>
  </w:footnote>
  <w:footnote w:type="continuationSeparator" w:id="0">
    <w:p w:rsidR="0036318E" w:rsidRDefault="0036318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177E5"/>
    <w:multiLevelType w:val="hybridMultilevel"/>
    <w:tmpl w:val="D49056A6"/>
    <w:lvl w:ilvl="0" w:tplc="BA20DA2A">
      <w:start w:val="1"/>
      <w:numFmt w:val="decimal"/>
      <w:lvlText w:val="%1."/>
      <w:lvlJc w:val="left"/>
      <w:pPr>
        <w:ind w:left="435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9DC7EA2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7283F"/>
    <w:multiLevelType w:val="hybridMultilevel"/>
    <w:tmpl w:val="DA5C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12EC14CA"/>
    <w:multiLevelType w:val="hybridMultilevel"/>
    <w:tmpl w:val="135AD2D8"/>
    <w:lvl w:ilvl="0" w:tplc="63203EC6">
      <w:start w:val="1"/>
      <w:numFmt w:val="decimal"/>
      <w:lvlText w:val="%1."/>
      <w:lvlJc w:val="left"/>
      <w:pPr>
        <w:ind w:left="114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59EC5030"/>
    <w:lvl w:ilvl="0" w:tplc="A43644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F363A"/>
    <w:multiLevelType w:val="hybridMultilevel"/>
    <w:tmpl w:val="1FCA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2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4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1179C9"/>
    <w:multiLevelType w:val="hybridMultilevel"/>
    <w:tmpl w:val="FA86A8EE"/>
    <w:lvl w:ilvl="0" w:tplc="1C288D4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 w15:restartNumberingAfterBreak="0">
    <w:nsid w:val="7BD72A15"/>
    <w:multiLevelType w:val="hybridMultilevel"/>
    <w:tmpl w:val="DA5C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40"/>
  </w:num>
  <w:num w:numId="4">
    <w:abstractNumId w:val="20"/>
  </w:num>
  <w:num w:numId="5">
    <w:abstractNumId w:val="37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</w:num>
  <w:num w:numId="9">
    <w:abstractNumId w:val="28"/>
  </w:num>
  <w:num w:numId="10">
    <w:abstractNumId w:val="39"/>
  </w:num>
  <w:num w:numId="11">
    <w:abstractNumId w:val="33"/>
  </w:num>
  <w:num w:numId="12">
    <w:abstractNumId w:val="2"/>
  </w:num>
  <w:num w:numId="13">
    <w:abstractNumId w:val="17"/>
  </w:num>
  <w:num w:numId="14">
    <w:abstractNumId w:val="10"/>
  </w:num>
  <w:num w:numId="15">
    <w:abstractNumId w:val="1"/>
  </w:num>
  <w:num w:numId="16">
    <w:abstractNumId w:val="5"/>
  </w:num>
  <w:num w:numId="17">
    <w:abstractNumId w:val="14"/>
  </w:num>
  <w:num w:numId="18">
    <w:abstractNumId w:val="35"/>
  </w:num>
  <w:num w:numId="19">
    <w:abstractNumId w:val="32"/>
  </w:num>
  <w:num w:numId="20">
    <w:abstractNumId w:val="8"/>
  </w:num>
  <w:num w:numId="21">
    <w:abstractNumId w:val="13"/>
  </w:num>
  <w:num w:numId="22">
    <w:abstractNumId w:val="31"/>
  </w:num>
  <w:num w:numId="23">
    <w:abstractNumId w:val="11"/>
  </w:num>
  <w:num w:numId="24">
    <w:abstractNumId w:val="36"/>
  </w:num>
  <w:num w:numId="25">
    <w:abstractNumId w:val="15"/>
  </w:num>
  <w:num w:numId="26">
    <w:abstractNumId w:val="6"/>
  </w:num>
  <w:num w:numId="27">
    <w:abstractNumId w:val="27"/>
  </w:num>
  <w:num w:numId="28">
    <w:abstractNumId w:val="1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4"/>
  </w:num>
  <w:num w:numId="32">
    <w:abstractNumId w:val="42"/>
  </w:num>
  <w:num w:numId="33">
    <w:abstractNumId w:val="22"/>
  </w:num>
  <w:num w:numId="34">
    <w:abstractNumId w:val="12"/>
  </w:num>
  <w:num w:numId="35">
    <w:abstractNumId w:val="25"/>
  </w:num>
  <w:num w:numId="36">
    <w:abstractNumId w:val="29"/>
  </w:num>
  <w:num w:numId="37">
    <w:abstractNumId w:val="26"/>
  </w:num>
  <w:num w:numId="38">
    <w:abstractNumId w:val="4"/>
  </w:num>
  <w:num w:numId="39">
    <w:abstractNumId w:val="9"/>
  </w:num>
  <w:num w:numId="40">
    <w:abstractNumId w:val="41"/>
  </w:num>
  <w:num w:numId="41">
    <w:abstractNumId w:val="3"/>
  </w:num>
  <w:num w:numId="42">
    <w:abstractNumId w:val="43"/>
  </w:num>
  <w:num w:numId="43">
    <w:abstractNumId w:val="7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4B6"/>
    <w:rsid w:val="00010FE5"/>
    <w:rsid w:val="000241A1"/>
    <w:rsid w:val="00025D25"/>
    <w:rsid w:val="00027D2C"/>
    <w:rsid w:val="00027E5B"/>
    <w:rsid w:val="00037461"/>
    <w:rsid w:val="00050888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1602"/>
    <w:rsid w:val="000A41E4"/>
    <w:rsid w:val="000A4E0D"/>
    <w:rsid w:val="000A4FAC"/>
    <w:rsid w:val="000B1331"/>
    <w:rsid w:val="000B7795"/>
    <w:rsid w:val="000C4546"/>
    <w:rsid w:val="000C7E1D"/>
    <w:rsid w:val="000D07C6"/>
    <w:rsid w:val="000D13B9"/>
    <w:rsid w:val="000D17E7"/>
    <w:rsid w:val="000D4429"/>
    <w:rsid w:val="000D5F0C"/>
    <w:rsid w:val="000D6DE5"/>
    <w:rsid w:val="000E37E9"/>
    <w:rsid w:val="000E3927"/>
    <w:rsid w:val="000E749C"/>
    <w:rsid w:val="000F0F77"/>
    <w:rsid w:val="000F2114"/>
    <w:rsid w:val="000F5613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43ED"/>
    <w:rsid w:val="001378B1"/>
    <w:rsid w:val="0015639D"/>
    <w:rsid w:val="0016083D"/>
    <w:rsid w:val="00160BC1"/>
    <w:rsid w:val="00161C70"/>
    <w:rsid w:val="00167017"/>
    <w:rsid w:val="00170C14"/>
    <w:rsid w:val="001716A9"/>
    <w:rsid w:val="00181065"/>
    <w:rsid w:val="00181AAB"/>
    <w:rsid w:val="001828CF"/>
    <w:rsid w:val="001832EC"/>
    <w:rsid w:val="00184F65"/>
    <w:rsid w:val="001871AA"/>
    <w:rsid w:val="00191381"/>
    <w:rsid w:val="00194E16"/>
    <w:rsid w:val="001A6533"/>
    <w:rsid w:val="001B15E5"/>
    <w:rsid w:val="001C1AA9"/>
    <w:rsid w:val="001C3A96"/>
    <w:rsid w:val="001C41CC"/>
    <w:rsid w:val="001C4FED"/>
    <w:rsid w:val="001C6305"/>
    <w:rsid w:val="001D1168"/>
    <w:rsid w:val="001D3776"/>
    <w:rsid w:val="001D3924"/>
    <w:rsid w:val="001E272E"/>
    <w:rsid w:val="001F11DE"/>
    <w:rsid w:val="001F2369"/>
    <w:rsid w:val="001F294B"/>
    <w:rsid w:val="001F417B"/>
    <w:rsid w:val="001F46E1"/>
    <w:rsid w:val="00204AE3"/>
    <w:rsid w:val="00207E2E"/>
    <w:rsid w:val="00207FB7"/>
    <w:rsid w:val="00211C1B"/>
    <w:rsid w:val="00211CC9"/>
    <w:rsid w:val="0021248B"/>
    <w:rsid w:val="0021261A"/>
    <w:rsid w:val="00214291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848A4"/>
    <w:rsid w:val="00291D05"/>
    <w:rsid w:val="002933E5"/>
    <w:rsid w:val="0029443F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3FC7"/>
    <w:rsid w:val="002C7582"/>
    <w:rsid w:val="002D6427"/>
    <w:rsid w:val="002D6AC0"/>
    <w:rsid w:val="002E4CB7"/>
    <w:rsid w:val="002F084F"/>
    <w:rsid w:val="002F3A3E"/>
    <w:rsid w:val="002F3BD8"/>
    <w:rsid w:val="002F55E2"/>
    <w:rsid w:val="002F5BB2"/>
    <w:rsid w:val="003006BA"/>
    <w:rsid w:val="003052EE"/>
    <w:rsid w:val="00306E74"/>
    <w:rsid w:val="00315AB7"/>
    <w:rsid w:val="0032166A"/>
    <w:rsid w:val="003225E7"/>
    <w:rsid w:val="00330957"/>
    <w:rsid w:val="0033546E"/>
    <w:rsid w:val="00340A07"/>
    <w:rsid w:val="00345881"/>
    <w:rsid w:val="00350F77"/>
    <w:rsid w:val="00355C7E"/>
    <w:rsid w:val="003618C2"/>
    <w:rsid w:val="00363097"/>
    <w:rsid w:val="0036318E"/>
    <w:rsid w:val="00365758"/>
    <w:rsid w:val="003668E3"/>
    <w:rsid w:val="003714D0"/>
    <w:rsid w:val="00383E91"/>
    <w:rsid w:val="00383FA7"/>
    <w:rsid w:val="0038671F"/>
    <w:rsid w:val="00390B62"/>
    <w:rsid w:val="00396F38"/>
    <w:rsid w:val="00396FB0"/>
    <w:rsid w:val="003A2B11"/>
    <w:rsid w:val="003A3494"/>
    <w:rsid w:val="003A507B"/>
    <w:rsid w:val="003A57B5"/>
    <w:rsid w:val="003A6FB0"/>
    <w:rsid w:val="003A71E4"/>
    <w:rsid w:val="003B1222"/>
    <w:rsid w:val="003B3140"/>
    <w:rsid w:val="003B7F71"/>
    <w:rsid w:val="003C423B"/>
    <w:rsid w:val="003C4D64"/>
    <w:rsid w:val="003C4E0E"/>
    <w:rsid w:val="003C6C7C"/>
    <w:rsid w:val="003E06C2"/>
    <w:rsid w:val="003F06C0"/>
    <w:rsid w:val="003F1590"/>
    <w:rsid w:val="003F4F2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1FFB"/>
    <w:rsid w:val="00412C2D"/>
    <w:rsid w:val="00420774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67D5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1EA7"/>
    <w:rsid w:val="004E35EE"/>
    <w:rsid w:val="004E3D82"/>
    <w:rsid w:val="004E4CD6"/>
    <w:rsid w:val="004E4DB2"/>
    <w:rsid w:val="004E62F1"/>
    <w:rsid w:val="004E753A"/>
    <w:rsid w:val="004F10E0"/>
    <w:rsid w:val="004F3C72"/>
    <w:rsid w:val="004F6A06"/>
    <w:rsid w:val="005123F4"/>
    <w:rsid w:val="00516F43"/>
    <w:rsid w:val="005216A8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2ACA"/>
    <w:rsid w:val="00564655"/>
    <w:rsid w:val="00565480"/>
    <w:rsid w:val="005669CB"/>
    <w:rsid w:val="00570257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551"/>
    <w:rsid w:val="005A28FC"/>
    <w:rsid w:val="005A7E08"/>
    <w:rsid w:val="005B291C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E59F5"/>
    <w:rsid w:val="005E6917"/>
    <w:rsid w:val="005F2349"/>
    <w:rsid w:val="005F476E"/>
    <w:rsid w:val="005F5640"/>
    <w:rsid w:val="005F6CEE"/>
    <w:rsid w:val="00600471"/>
    <w:rsid w:val="006044B4"/>
    <w:rsid w:val="006052AB"/>
    <w:rsid w:val="00607E17"/>
    <w:rsid w:val="006118F6"/>
    <w:rsid w:val="00614EDC"/>
    <w:rsid w:val="006153A2"/>
    <w:rsid w:val="00616260"/>
    <w:rsid w:val="0062427A"/>
    <w:rsid w:val="00624E28"/>
    <w:rsid w:val="006353E7"/>
    <w:rsid w:val="00635EC0"/>
    <w:rsid w:val="00636F75"/>
    <w:rsid w:val="0064237C"/>
    <w:rsid w:val="00642A2F"/>
    <w:rsid w:val="006439F4"/>
    <w:rsid w:val="00645988"/>
    <w:rsid w:val="006515C0"/>
    <w:rsid w:val="0065264F"/>
    <w:rsid w:val="00654C19"/>
    <w:rsid w:val="0065606F"/>
    <w:rsid w:val="00656AC4"/>
    <w:rsid w:val="006669D6"/>
    <w:rsid w:val="00667FC3"/>
    <w:rsid w:val="00676914"/>
    <w:rsid w:val="006770D6"/>
    <w:rsid w:val="0067718A"/>
    <w:rsid w:val="00677CF1"/>
    <w:rsid w:val="00682D25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D6A50"/>
    <w:rsid w:val="006E01E0"/>
    <w:rsid w:val="006E5C19"/>
    <w:rsid w:val="006E5DC6"/>
    <w:rsid w:val="006E7A63"/>
    <w:rsid w:val="006F09E4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178AA"/>
    <w:rsid w:val="0072184B"/>
    <w:rsid w:val="007314B9"/>
    <w:rsid w:val="00731B98"/>
    <w:rsid w:val="007327FE"/>
    <w:rsid w:val="00741727"/>
    <w:rsid w:val="00742483"/>
    <w:rsid w:val="00745474"/>
    <w:rsid w:val="007456BB"/>
    <w:rsid w:val="007512C7"/>
    <w:rsid w:val="00752936"/>
    <w:rsid w:val="00760479"/>
    <w:rsid w:val="0076201E"/>
    <w:rsid w:val="00764497"/>
    <w:rsid w:val="00764BCA"/>
    <w:rsid w:val="00770F04"/>
    <w:rsid w:val="00771202"/>
    <w:rsid w:val="007751FE"/>
    <w:rsid w:val="00777B09"/>
    <w:rsid w:val="00781ADF"/>
    <w:rsid w:val="00783D3E"/>
    <w:rsid w:val="00785842"/>
    <w:rsid w:val="007865CB"/>
    <w:rsid w:val="00786EA0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5CD3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206"/>
    <w:rsid w:val="00827C55"/>
    <w:rsid w:val="008423FF"/>
    <w:rsid w:val="00844517"/>
    <w:rsid w:val="00853B79"/>
    <w:rsid w:val="00855751"/>
    <w:rsid w:val="00857FC8"/>
    <w:rsid w:val="00864F9B"/>
    <w:rsid w:val="008664DB"/>
    <w:rsid w:val="0086651C"/>
    <w:rsid w:val="00866826"/>
    <w:rsid w:val="00870360"/>
    <w:rsid w:val="00881C15"/>
    <w:rsid w:val="0088272E"/>
    <w:rsid w:val="00886E6D"/>
    <w:rsid w:val="0088706A"/>
    <w:rsid w:val="00890C7E"/>
    <w:rsid w:val="008962E3"/>
    <w:rsid w:val="00897DFB"/>
    <w:rsid w:val="008B6331"/>
    <w:rsid w:val="008C013A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8F6210"/>
    <w:rsid w:val="00905141"/>
    <w:rsid w:val="00907821"/>
    <w:rsid w:val="009158B1"/>
    <w:rsid w:val="00920199"/>
    <w:rsid w:val="0092044F"/>
    <w:rsid w:val="0092167B"/>
    <w:rsid w:val="00921868"/>
    <w:rsid w:val="00930317"/>
    <w:rsid w:val="009361F8"/>
    <w:rsid w:val="00941875"/>
    <w:rsid w:val="009425A7"/>
    <w:rsid w:val="0094282A"/>
    <w:rsid w:val="0094563C"/>
    <w:rsid w:val="00950663"/>
    <w:rsid w:val="0095076D"/>
    <w:rsid w:val="00950FDA"/>
    <w:rsid w:val="00951F6B"/>
    <w:rsid w:val="009528CA"/>
    <w:rsid w:val="009539D2"/>
    <w:rsid w:val="00954E45"/>
    <w:rsid w:val="00962583"/>
    <w:rsid w:val="00963757"/>
    <w:rsid w:val="00963F53"/>
    <w:rsid w:val="00965998"/>
    <w:rsid w:val="00971B38"/>
    <w:rsid w:val="009754DA"/>
    <w:rsid w:val="00980FD7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08ED"/>
    <w:rsid w:val="00A01C54"/>
    <w:rsid w:val="00A02C2B"/>
    <w:rsid w:val="00A03AF5"/>
    <w:rsid w:val="00A05D4F"/>
    <w:rsid w:val="00A115D2"/>
    <w:rsid w:val="00A275E4"/>
    <w:rsid w:val="00A32A5F"/>
    <w:rsid w:val="00A41AEB"/>
    <w:rsid w:val="00A44F9E"/>
    <w:rsid w:val="00A503C7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128"/>
    <w:rsid w:val="00A94A07"/>
    <w:rsid w:val="00A94B0B"/>
    <w:rsid w:val="00A9607B"/>
    <w:rsid w:val="00A96C48"/>
    <w:rsid w:val="00AA1FB4"/>
    <w:rsid w:val="00AA2A29"/>
    <w:rsid w:val="00AA4256"/>
    <w:rsid w:val="00AA5190"/>
    <w:rsid w:val="00AA6D82"/>
    <w:rsid w:val="00AB2091"/>
    <w:rsid w:val="00AB3758"/>
    <w:rsid w:val="00AC21E9"/>
    <w:rsid w:val="00AD0669"/>
    <w:rsid w:val="00AD208A"/>
    <w:rsid w:val="00AD3253"/>
    <w:rsid w:val="00AD4A3C"/>
    <w:rsid w:val="00AE17A5"/>
    <w:rsid w:val="00AE3177"/>
    <w:rsid w:val="00AE5BA2"/>
    <w:rsid w:val="00AF0AA4"/>
    <w:rsid w:val="00AF61EB"/>
    <w:rsid w:val="00AF642F"/>
    <w:rsid w:val="00B04505"/>
    <w:rsid w:val="00B128AC"/>
    <w:rsid w:val="00B16028"/>
    <w:rsid w:val="00B276FF"/>
    <w:rsid w:val="00B31B76"/>
    <w:rsid w:val="00B32102"/>
    <w:rsid w:val="00B45A0F"/>
    <w:rsid w:val="00B466FE"/>
    <w:rsid w:val="00B46925"/>
    <w:rsid w:val="00B5209B"/>
    <w:rsid w:val="00B53069"/>
    <w:rsid w:val="00B542D4"/>
    <w:rsid w:val="00B54421"/>
    <w:rsid w:val="00B56284"/>
    <w:rsid w:val="00B57D85"/>
    <w:rsid w:val="00B642B8"/>
    <w:rsid w:val="00B6443C"/>
    <w:rsid w:val="00B7158F"/>
    <w:rsid w:val="00B733AA"/>
    <w:rsid w:val="00B817E2"/>
    <w:rsid w:val="00B82F78"/>
    <w:rsid w:val="00B87B2E"/>
    <w:rsid w:val="00B959D4"/>
    <w:rsid w:val="00B96746"/>
    <w:rsid w:val="00BB1167"/>
    <w:rsid w:val="00BB2B56"/>
    <w:rsid w:val="00BB6C9A"/>
    <w:rsid w:val="00BB70FB"/>
    <w:rsid w:val="00BD5C01"/>
    <w:rsid w:val="00BE023D"/>
    <w:rsid w:val="00BE2F1E"/>
    <w:rsid w:val="00BF22FC"/>
    <w:rsid w:val="00BF6F72"/>
    <w:rsid w:val="00C02723"/>
    <w:rsid w:val="00C1245E"/>
    <w:rsid w:val="00C12593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36E3F"/>
    <w:rsid w:val="00C37F57"/>
    <w:rsid w:val="00C40C06"/>
    <w:rsid w:val="00C42098"/>
    <w:rsid w:val="00C4549C"/>
    <w:rsid w:val="00C534D0"/>
    <w:rsid w:val="00C54211"/>
    <w:rsid w:val="00C54D8A"/>
    <w:rsid w:val="00C55E91"/>
    <w:rsid w:val="00C5602A"/>
    <w:rsid w:val="00C70CA1"/>
    <w:rsid w:val="00C74F8D"/>
    <w:rsid w:val="00C90A7A"/>
    <w:rsid w:val="00C93F61"/>
    <w:rsid w:val="00C94464"/>
    <w:rsid w:val="00C953C9"/>
    <w:rsid w:val="00CA0574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39D1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57916"/>
    <w:rsid w:val="00D63339"/>
    <w:rsid w:val="00D648FE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4BE4"/>
    <w:rsid w:val="00DA5A14"/>
    <w:rsid w:val="00DB08E2"/>
    <w:rsid w:val="00DB0A35"/>
    <w:rsid w:val="00DB12D6"/>
    <w:rsid w:val="00DB228F"/>
    <w:rsid w:val="00DC6660"/>
    <w:rsid w:val="00DD03B9"/>
    <w:rsid w:val="00DD4063"/>
    <w:rsid w:val="00DD6EB4"/>
    <w:rsid w:val="00DE060E"/>
    <w:rsid w:val="00DE2722"/>
    <w:rsid w:val="00DE38F3"/>
    <w:rsid w:val="00DE553E"/>
    <w:rsid w:val="00DF1076"/>
    <w:rsid w:val="00DF26AA"/>
    <w:rsid w:val="00DF6401"/>
    <w:rsid w:val="00DF7B16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5F47"/>
    <w:rsid w:val="00E66460"/>
    <w:rsid w:val="00E72419"/>
    <w:rsid w:val="00E72975"/>
    <w:rsid w:val="00E73EA7"/>
    <w:rsid w:val="00E7465A"/>
    <w:rsid w:val="00E84BB8"/>
    <w:rsid w:val="00E9119D"/>
    <w:rsid w:val="00E92238"/>
    <w:rsid w:val="00EA206F"/>
    <w:rsid w:val="00EA21B1"/>
    <w:rsid w:val="00EA3690"/>
    <w:rsid w:val="00EB0F18"/>
    <w:rsid w:val="00EB1851"/>
    <w:rsid w:val="00EB2D30"/>
    <w:rsid w:val="00EB552D"/>
    <w:rsid w:val="00EC308A"/>
    <w:rsid w:val="00ED28E4"/>
    <w:rsid w:val="00ED789C"/>
    <w:rsid w:val="00EE165B"/>
    <w:rsid w:val="00EE196D"/>
    <w:rsid w:val="00EE4D57"/>
    <w:rsid w:val="00EE67A3"/>
    <w:rsid w:val="00EF645A"/>
    <w:rsid w:val="00F00B76"/>
    <w:rsid w:val="00F04A24"/>
    <w:rsid w:val="00F06F17"/>
    <w:rsid w:val="00F226CA"/>
    <w:rsid w:val="00F239D1"/>
    <w:rsid w:val="00F31DF8"/>
    <w:rsid w:val="00F322E1"/>
    <w:rsid w:val="00F342F7"/>
    <w:rsid w:val="00F36866"/>
    <w:rsid w:val="00F36C60"/>
    <w:rsid w:val="00F378B5"/>
    <w:rsid w:val="00F40FEC"/>
    <w:rsid w:val="00F42549"/>
    <w:rsid w:val="00F46628"/>
    <w:rsid w:val="00F558D2"/>
    <w:rsid w:val="00F572A7"/>
    <w:rsid w:val="00F625A5"/>
    <w:rsid w:val="00F63ADF"/>
    <w:rsid w:val="00F63BBC"/>
    <w:rsid w:val="00F63C26"/>
    <w:rsid w:val="00F7290B"/>
    <w:rsid w:val="00F7510C"/>
    <w:rsid w:val="00F8007A"/>
    <w:rsid w:val="00F803A3"/>
    <w:rsid w:val="00F8277C"/>
    <w:rsid w:val="00F8664F"/>
    <w:rsid w:val="00F919AE"/>
    <w:rsid w:val="00F96A86"/>
    <w:rsid w:val="00F96A96"/>
    <w:rsid w:val="00FA01FE"/>
    <w:rsid w:val="00FA173A"/>
    <w:rsid w:val="00FA1F03"/>
    <w:rsid w:val="00FA5C55"/>
    <w:rsid w:val="00FB02A4"/>
    <w:rsid w:val="00FB05DD"/>
    <w:rsid w:val="00FB15A7"/>
    <w:rsid w:val="00FB1946"/>
    <w:rsid w:val="00FB1F24"/>
    <w:rsid w:val="00FB3DFD"/>
    <w:rsid w:val="00FB5E34"/>
    <w:rsid w:val="00FC306B"/>
    <w:rsid w:val="00FC4EC1"/>
    <w:rsid w:val="00FD6763"/>
    <w:rsid w:val="00FD7368"/>
    <w:rsid w:val="00FE1901"/>
    <w:rsid w:val="00FE1F73"/>
    <w:rsid w:val="00FE34E5"/>
    <w:rsid w:val="00FE389D"/>
    <w:rsid w:val="00FE556E"/>
    <w:rsid w:val="00FF2CDF"/>
    <w:rsid w:val="00FF4767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5B291C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AA519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1"/>
    <w:uiPriority w:val="99"/>
    <w:semiHidden/>
    <w:unhideWhenUsed/>
    <w:rsid w:val="007D5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" TargetMode="External"/><Relationship Id="rId20" Type="http://schemas.openxmlformats.org/officeDocument/2006/relationships/hyperlink" Target="https://www.biblio-online.ru/bcode/441784" TargetMode="External"/><Relationship Id="rId41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10612</Words>
  <Characters>60490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70961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7</cp:revision>
  <cp:lastPrinted>2019-10-17T08:03:00Z</cp:lastPrinted>
  <dcterms:created xsi:type="dcterms:W3CDTF">2022-04-16T06:47:00Z</dcterms:created>
  <dcterms:modified xsi:type="dcterms:W3CDTF">2022-11-13T20:34:00Z</dcterms:modified>
</cp:coreProperties>
</file>